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34F06" w14:textId="4D95B8B3" w:rsidR="0012359F" w:rsidRPr="00260DE3" w:rsidRDefault="0080424E" w:rsidP="0012359F">
      <w:pPr>
        <w:tabs>
          <w:tab w:val="left" w:pos="1418"/>
        </w:tabs>
        <w:jc w:val="center"/>
        <w:rPr>
          <w:b/>
          <w:bCs/>
          <w:sz w:val="40"/>
          <w:szCs w:val="40"/>
          <w:u w:val="single"/>
        </w:rPr>
      </w:pPr>
      <w:r>
        <w:rPr>
          <w:b/>
          <w:bCs/>
          <w:sz w:val="40"/>
          <w:szCs w:val="40"/>
          <w:u w:val="single"/>
        </w:rPr>
        <w:t xml:space="preserve"> DRAFT </w:t>
      </w:r>
      <w:r w:rsidR="0012359F" w:rsidRPr="00260DE3">
        <w:rPr>
          <w:b/>
          <w:bCs/>
          <w:sz w:val="40"/>
          <w:szCs w:val="40"/>
          <w:u w:val="single"/>
        </w:rPr>
        <w:t>MINUTES</w:t>
      </w:r>
      <w:r>
        <w:rPr>
          <w:b/>
          <w:bCs/>
          <w:sz w:val="40"/>
          <w:szCs w:val="40"/>
          <w:u w:val="single"/>
        </w:rPr>
        <w:t xml:space="preserve"> (Not yet agreed)</w:t>
      </w:r>
    </w:p>
    <w:p w14:paraId="7F6B6CCC" w14:textId="77777777" w:rsidR="0012359F" w:rsidRDefault="0012359F" w:rsidP="0012359F">
      <w:pPr>
        <w:jc w:val="center"/>
        <w:rPr>
          <w:b/>
          <w:bCs/>
          <w:sz w:val="40"/>
          <w:szCs w:val="40"/>
        </w:rPr>
      </w:pPr>
      <w:r>
        <w:rPr>
          <w:b/>
          <w:bCs/>
          <w:sz w:val="40"/>
          <w:szCs w:val="40"/>
        </w:rPr>
        <w:t>HUNTLEY PARISH COUNCIL</w:t>
      </w:r>
    </w:p>
    <w:p w14:paraId="5739C339" w14:textId="77777777" w:rsidR="0012359F" w:rsidRDefault="0012359F" w:rsidP="0012359F">
      <w:pPr>
        <w:jc w:val="center"/>
        <w:rPr>
          <w:sz w:val="28"/>
          <w:szCs w:val="28"/>
        </w:rPr>
      </w:pPr>
      <w:r>
        <w:rPr>
          <w:sz w:val="28"/>
          <w:szCs w:val="28"/>
        </w:rPr>
        <w:t xml:space="preserve"> </w:t>
      </w:r>
      <w:r w:rsidRPr="00FD19B7">
        <w:rPr>
          <w:sz w:val="28"/>
          <w:szCs w:val="28"/>
        </w:rPr>
        <w:t xml:space="preserve">MINUTES OF THE ORDINARY </w:t>
      </w:r>
      <w:r w:rsidRPr="000D4076">
        <w:rPr>
          <w:sz w:val="28"/>
          <w:szCs w:val="28"/>
          <w:u w:val="single"/>
        </w:rPr>
        <w:t>MEETING</w:t>
      </w:r>
      <w:r w:rsidRPr="00FD19B7">
        <w:rPr>
          <w:sz w:val="28"/>
          <w:szCs w:val="28"/>
        </w:rPr>
        <w:t xml:space="preserve"> OF THE PARISH COUNCIL HELD </w:t>
      </w:r>
      <w:r>
        <w:rPr>
          <w:sz w:val="28"/>
          <w:szCs w:val="28"/>
        </w:rPr>
        <w:t>ON ZOOM (Pursuant to Section 78 Coronavirus Act 2020)</w:t>
      </w:r>
      <w:r w:rsidRPr="00FD19B7">
        <w:rPr>
          <w:sz w:val="28"/>
          <w:szCs w:val="28"/>
        </w:rPr>
        <w:t xml:space="preserve"> </w:t>
      </w:r>
      <w:r>
        <w:rPr>
          <w:sz w:val="28"/>
          <w:szCs w:val="28"/>
        </w:rPr>
        <w:t>–</w:t>
      </w:r>
      <w:r w:rsidRPr="00FD19B7">
        <w:rPr>
          <w:sz w:val="28"/>
          <w:szCs w:val="28"/>
        </w:rPr>
        <w:t xml:space="preserve"> </w:t>
      </w:r>
    </w:p>
    <w:p w14:paraId="5E0337F3" w14:textId="761671D2" w:rsidR="0012359F" w:rsidRPr="00FD19B7" w:rsidRDefault="0012359F" w:rsidP="0012359F">
      <w:pPr>
        <w:jc w:val="center"/>
        <w:rPr>
          <w:sz w:val="28"/>
          <w:szCs w:val="28"/>
        </w:rPr>
      </w:pPr>
      <w:r w:rsidRPr="00FD19B7">
        <w:rPr>
          <w:sz w:val="28"/>
          <w:szCs w:val="28"/>
        </w:rPr>
        <w:t xml:space="preserve">TUESDAY </w:t>
      </w:r>
      <w:r>
        <w:rPr>
          <w:sz w:val="28"/>
          <w:szCs w:val="28"/>
        </w:rPr>
        <w:t>2</w:t>
      </w:r>
      <w:r w:rsidRPr="00CB3480">
        <w:rPr>
          <w:sz w:val="28"/>
          <w:szCs w:val="28"/>
          <w:vertAlign w:val="superscript"/>
        </w:rPr>
        <w:t>nd</w:t>
      </w:r>
      <w:r>
        <w:rPr>
          <w:sz w:val="28"/>
          <w:szCs w:val="28"/>
        </w:rPr>
        <w:t xml:space="preserve"> MARCH</w:t>
      </w:r>
      <w:r w:rsidRPr="00FD19B7">
        <w:rPr>
          <w:sz w:val="28"/>
          <w:szCs w:val="28"/>
        </w:rPr>
        <w:t xml:space="preserve"> 202</w:t>
      </w:r>
      <w:r>
        <w:rPr>
          <w:sz w:val="28"/>
          <w:szCs w:val="28"/>
        </w:rPr>
        <w:t>1</w:t>
      </w:r>
      <w:r w:rsidRPr="00FD19B7">
        <w:rPr>
          <w:sz w:val="28"/>
          <w:szCs w:val="28"/>
        </w:rPr>
        <w:t xml:space="preserve"> at 1930 hrs</w:t>
      </w:r>
    </w:p>
    <w:p w14:paraId="3C8641BD" w14:textId="3429FE94" w:rsidR="0012359F" w:rsidRPr="000F588B" w:rsidRDefault="0012359F" w:rsidP="0012359F">
      <w:pPr>
        <w:jc w:val="both"/>
        <w:rPr>
          <w:rFonts w:ascii="Arial" w:hAnsi="Arial" w:cs="Arial"/>
          <w:sz w:val="24"/>
          <w:szCs w:val="24"/>
        </w:rPr>
      </w:pPr>
      <w:r w:rsidRPr="000F588B">
        <w:rPr>
          <w:rFonts w:ascii="Arial" w:hAnsi="Arial" w:cs="Arial"/>
          <w:b/>
          <w:bCs/>
          <w:sz w:val="24"/>
          <w:szCs w:val="24"/>
        </w:rPr>
        <w:t>Attendees</w:t>
      </w:r>
      <w:r w:rsidRPr="000F588B">
        <w:rPr>
          <w:rFonts w:ascii="Arial" w:hAnsi="Arial" w:cs="Arial"/>
          <w:sz w:val="24"/>
          <w:szCs w:val="24"/>
        </w:rPr>
        <w:t>:  Councillors: Cllrs. Mrs J. Green (Acting Chairman), I. Richards, Mrs I. Walker, T. Hill &amp; R. Barwell.</w:t>
      </w:r>
    </w:p>
    <w:p w14:paraId="0594CF0C" w14:textId="2EA83C36" w:rsidR="0012359F" w:rsidRPr="000F588B" w:rsidRDefault="0012359F" w:rsidP="0012359F">
      <w:pPr>
        <w:jc w:val="both"/>
        <w:rPr>
          <w:rFonts w:ascii="Arial" w:hAnsi="Arial" w:cs="Arial"/>
          <w:sz w:val="24"/>
          <w:szCs w:val="24"/>
        </w:rPr>
      </w:pPr>
      <w:r w:rsidRPr="000F588B">
        <w:rPr>
          <w:rFonts w:ascii="Arial" w:hAnsi="Arial" w:cs="Arial"/>
          <w:b/>
          <w:bCs/>
          <w:sz w:val="24"/>
          <w:szCs w:val="24"/>
        </w:rPr>
        <w:t>Present:</w:t>
      </w:r>
      <w:r w:rsidRPr="000F588B">
        <w:rPr>
          <w:rFonts w:ascii="Arial" w:hAnsi="Arial" w:cs="Arial"/>
          <w:sz w:val="24"/>
          <w:szCs w:val="24"/>
        </w:rPr>
        <w:t xml:space="preserve">  Cllr. Brian Robinson (County &amp; District Councillor) [BR], Mr L Williams (Clerk), up to five members of the public. The meeting started at 7.30pm. </w:t>
      </w:r>
    </w:p>
    <w:p w14:paraId="77055410" w14:textId="4F79D574" w:rsidR="0012359F" w:rsidRDefault="000F588B" w:rsidP="0012359F">
      <w:pPr>
        <w:jc w:val="both"/>
        <w:rPr>
          <w:rFonts w:ascii="Arial" w:eastAsia="Times New Roman" w:hAnsi="Arial" w:cs="Arial"/>
          <w:bCs/>
          <w:sz w:val="24"/>
          <w:szCs w:val="24"/>
        </w:rPr>
      </w:pPr>
      <w:r w:rsidRPr="00D40024">
        <w:rPr>
          <w:rFonts w:ascii="Arial" w:hAnsi="Arial" w:cs="Arial"/>
          <w:b/>
          <w:bCs/>
          <w:sz w:val="24"/>
          <w:szCs w:val="24"/>
        </w:rPr>
        <w:t>1.</w:t>
      </w:r>
      <w:r>
        <w:rPr>
          <w:rFonts w:ascii="Arial" w:hAnsi="Arial" w:cs="Arial"/>
          <w:sz w:val="24"/>
          <w:szCs w:val="24"/>
        </w:rPr>
        <w:tab/>
      </w:r>
      <w:r w:rsidRPr="00FA3469">
        <w:rPr>
          <w:rFonts w:ascii="Arial" w:eastAsia="Times New Roman" w:hAnsi="Arial" w:cs="Arial"/>
          <w:b/>
          <w:sz w:val="24"/>
          <w:szCs w:val="24"/>
        </w:rPr>
        <w:t>MEMBERS’ INTERESTS RELATING TO ITEMS ON THIS AGENDA</w:t>
      </w:r>
      <w:r>
        <w:rPr>
          <w:rFonts w:ascii="Arial" w:eastAsia="Times New Roman" w:hAnsi="Arial" w:cs="Arial"/>
          <w:b/>
          <w:sz w:val="24"/>
          <w:szCs w:val="24"/>
        </w:rPr>
        <w:t xml:space="preserve"> – </w:t>
      </w:r>
      <w:r>
        <w:rPr>
          <w:rFonts w:ascii="Arial" w:eastAsia="Times New Roman" w:hAnsi="Arial" w:cs="Arial"/>
          <w:bCs/>
          <w:sz w:val="24"/>
          <w:szCs w:val="24"/>
        </w:rPr>
        <w:t xml:space="preserve">Cllr. Walker </w:t>
      </w:r>
      <w:r w:rsidR="00CE3392">
        <w:rPr>
          <w:rFonts w:ascii="Arial" w:eastAsia="Times New Roman" w:hAnsi="Arial" w:cs="Arial"/>
          <w:bCs/>
          <w:sz w:val="24"/>
          <w:szCs w:val="24"/>
        </w:rPr>
        <w:t>declared an interest</w:t>
      </w:r>
      <w:r>
        <w:rPr>
          <w:rFonts w:ascii="Arial" w:eastAsia="Times New Roman" w:hAnsi="Arial" w:cs="Arial"/>
          <w:bCs/>
          <w:sz w:val="24"/>
          <w:szCs w:val="24"/>
        </w:rPr>
        <w:t xml:space="preserve"> on Item 6(iv)</w:t>
      </w:r>
      <w:r w:rsidR="00CE3392">
        <w:rPr>
          <w:rFonts w:ascii="Arial" w:eastAsia="Times New Roman" w:hAnsi="Arial" w:cs="Arial"/>
          <w:bCs/>
          <w:sz w:val="24"/>
          <w:szCs w:val="24"/>
        </w:rPr>
        <w:t xml:space="preserve"> due to proximity</w:t>
      </w:r>
      <w:r>
        <w:rPr>
          <w:rFonts w:ascii="Arial" w:eastAsia="Times New Roman" w:hAnsi="Arial" w:cs="Arial"/>
          <w:bCs/>
          <w:sz w:val="24"/>
          <w:szCs w:val="24"/>
        </w:rPr>
        <w:t>.</w:t>
      </w:r>
    </w:p>
    <w:p w14:paraId="4B247374" w14:textId="709AEAD9" w:rsidR="000F588B" w:rsidRDefault="000F588B" w:rsidP="0012359F">
      <w:pPr>
        <w:jc w:val="both"/>
        <w:rPr>
          <w:rFonts w:ascii="Arial" w:eastAsia="Times New Roman" w:hAnsi="Arial" w:cs="Arial"/>
          <w:bCs/>
          <w:sz w:val="24"/>
          <w:szCs w:val="24"/>
        </w:rPr>
      </w:pPr>
      <w:r w:rsidRPr="00D40024">
        <w:rPr>
          <w:rFonts w:ascii="Arial" w:eastAsia="Times New Roman" w:hAnsi="Arial" w:cs="Arial"/>
          <w:b/>
          <w:sz w:val="24"/>
          <w:szCs w:val="24"/>
        </w:rPr>
        <w:t>2.</w:t>
      </w:r>
      <w:r>
        <w:rPr>
          <w:rFonts w:ascii="Arial" w:eastAsia="Times New Roman" w:hAnsi="Arial" w:cs="Arial"/>
          <w:bCs/>
          <w:sz w:val="24"/>
          <w:szCs w:val="24"/>
        </w:rPr>
        <w:tab/>
      </w:r>
      <w:r w:rsidRPr="000F588B">
        <w:rPr>
          <w:rFonts w:ascii="Arial" w:eastAsia="Times New Roman" w:hAnsi="Arial" w:cs="Arial"/>
          <w:b/>
          <w:sz w:val="24"/>
          <w:szCs w:val="24"/>
        </w:rPr>
        <w:t>APOLOGIES –</w:t>
      </w:r>
      <w:r>
        <w:rPr>
          <w:rFonts w:ascii="Arial" w:eastAsia="Times New Roman" w:hAnsi="Arial" w:cs="Arial"/>
          <w:bCs/>
          <w:sz w:val="24"/>
          <w:szCs w:val="24"/>
        </w:rPr>
        <w:t xml:space="preserve"> Received and accepted from Cllr. Wood and Cllr. Watkins.</w:t>
      </w:r>
    </w:p>
    <w:p w14:paraId="103AE954" w14:textId="24D2FFBB" w:rsidR="000F588B" w:rsidRDefault="000F588B" w:rsidP="0012359F">
      <w:pPr>
        <w:jc w:val="both"/>
        <w:rPr>
          <w:rFonts w:ascii="Arial" w:eastAsia="Times New Roman" w:hAnsi="Arial" w:cs="Arial"/>
          <w:bCs/>
          <w:sz w:val="24"/>
          <w:szCs w:val="24"/>
        </w:rPr>
      </w:pPr>
      <w:r w:rsidRPr="00D40024">
        <w:rPr>
          <w:rFonts w:ascii="Arial" w:eastAsia="Times New Roman" w:hAnsi="Arial" w:cs="Arial"/>
          <w:b/>
          <w:sz w:val="24"/>
          <w:szCs w:val="24"/>
        </w:rPr>
        <w:t>3.</w:t>
      </w:r>
      <w:r>
        <w:rPr>
          <w:rFonts w:ascii="Arial" w:eastAsia="Times New Roman" w:hAnsi="Arial" w:cs="Arial"/>
          <w:bCs/>
          <w:sz w:val="24"/>
          <w:szCs w:val="24"/>
        </w:rPr>
        <w:tab/>
      </w:r>
      <w:r w:rsidRPr="000F588B">
        <w:rPr>
          <w:rFonts w:ascii="Arial" w:eastAsia="Times New Roman" w:hAnsi="Arial" w:cs="Arial"/>
          <w:b/>
          <w:sz w:val="24"/>
          <w:szCs w:val="24"/>
        </w:rPr>
        <w:t>MEMBERS OF THE PUBLIC –</w:t>
      </w:r>
      <w:r>
        <w:rPr>
          <w:rFonts w:ascii="Arial" w:eastAsia="Times New Roman" w:hAnsi="Arial" w:cs="Arial"/>
          <w:bCs/>
          <w:sz w:val="24"/>
          <w:szCs w:val="24"/>
        </w:rPr>
        <w:t xml:space="preserve"> The clerk reported to questions from the </w:t>
      </w:r>
      <w:proofErr w:type="gramStart"/>
      <w:r>
        <w:rPr>
          <w:rFonts w:ascii="Arial" w:eastAsia="Times New Roman" w:hAnsi="Arial" w:cs="Arial"/>
          <w:bCs/>
          <w:sz w:val="24"/>
          <w:szCs w:val="24"/>
        </w:rPr>
        <w:t>public</w:t>
      </w:r>
      <w:proofErr w:type="gramEnd"/>
      <w:r>
        <w:rPr>
          <w:rFonts w:ascii="Arial" w:eastAsia="Times New Roman" w:hAnsi="Arial" w:cs="Arial"/>
          <w:bCs/>
          <w:sz w:val="24"/>
          <w:szCs w:val="24"/>
        </w:rPr>
        <w:t xml:space="preserve"> but one had asked if she could assist with Item 7 if it would assist the members. This was noted by Cllr. Green.</w:t>
      </w:r>
    </w:p>
    <w:p w14:paraId="6645ABA0" w14:textId="77777777" w:rsidR="00212F31" w:rsidRDefault="000F588B" w:rsidP="0012359F">
      <w:pPr>
        <w:jc w:val="both"/>
        <w:rPr>
          <w:rFonts w:ascii="Arial" w:eastAsia="Times New Roman" w:hAnsi="Arial" w:cs="Arial"/>
          <w:bCs/>
          <w:sz w:val="24"/>
          <w:szCs w:val="24"/>
        </w:rPr>
      </w:pPr>
      <w:r>
        <w:rPr>
          <w:rFonts w:ascii="Arial" w:eastAsia="Times New Roman" w:hAnsi="Arial" w:cs="Arial"/>
          <w:bCs/>
          <w:sz w:val="24"/>
          <w:szCs w:val="24"/>
        </w:rPr>
        <w:tab/>
      </w:r>
      <w:r w:rsidRPr="000F588B">
        <w:rPr>
          <w:rFonts w:ascii="Arial" w:eastAsia="Times New Roman" w:hAnsi="Arial" w:cs="Arial"/>
          <w:b/>
          <w:sz w:val="24"/>
          <w:szCs w:val="24"/>
        </w:rPr>
        <w:t>COUNTY &amp; DISTRICT COUNCILLOR –</w:t>
      </w:r>
      <w:r>
        <w:rPr>
          <w:rFonts w:ascii="Arial" w:eastAsia="Times New Roman" w:hAnsi="Arial" w:cs="Arial"/>
          <w:bCs/>
          <w:sz w:val="24"/>
          <w:szCs w:val="24"/>
        </w:rPr>
        <w:t xml:space="preserve"> Cllr. Robinson joined the meeting at </w:t>
      </w:r>
      <w:r w:rsidR="00D40024">
        <w:rPr>
          <w:rFonts w:ascii="Arial" w:eastAsia="Times New Roman" w:hAnsi="Arial" w:cs="Arial"/>
          <w:bCs/>
          <w:sz w:val="24"/>
          <w:szCs w:val="24"/>
        </w:rPr>
        <w:t xml:space="preserve">7.45pm and raised several points which are summarised: </w:t>
      </w:r>
      <w:r w:rsidR="00D40024" w:rsidRPr="00D40024">
        <w:rPr>
          <w:rFonts w:ascii="Arial" w:eastAsia="Times New Roman" w:hAnsi="Arial" w:cs="Arial"/>
          <w:b/>
          <w:sz w:val="24"/>
          <w:szCs w:val="24"/>
        </w:rPr>
        <w:t>1.</w:t>
      </w:r>
      <w:r w:rsidR="00D40024">
        <w:rPr>
          <w:rFonts w:ascii="Arial" w:eastAsia="Times New Roman" w:hAnsi="Arial" w:cs="Arial"/>
          <w:bCs/>
          <w:sz w:val="24"/>
          <w:szCs w:val="24"/>
        </w:rPr>
        <w:t xml:space="preserve"> BR asked questions re flooding at the recent full meeting of GCC as our district had been badly affected. The Principal Flooding Officer was arranging a meeting with stakeholders and the Environment Scrutiny Committee will meet at 10.00am on 3</w:t>
      </w:r>
      <w:r w:rsidR="00D40024" w:rsidRPr="00D40024">
        <w:rPr>
          <w:rFonts w:ascii="Arial" w:eastAsia="Times New Roman" w:hAnsi="Arial" w:cs="Arial"/>
          <w:bCs/>
          <w:sz w:val="24"/>
          <w:szCs w:val="24"/>
          <w:vertAlign w:val="superscript"/>
        </w:rPr>
        <w:t>rd</w:t>
      </w:r>
      <w:r w:rsidR="00D40024">
        <w:rPr>
          <w:rFonts w:ascii="Arial" w:eastAsia="Times New Roman" w:hAnsi="Arial" w:cs="Arial"/>
          <w:bCs/>
          <w:sz w:val="24"/>
          <w:szCs w:val="24"/>
        </w:rPr>
        <w:t xml:space="preserve"> March 2021. This can be watched on YouTube; </w:t>
      </w:r>
      <w:r w:rsidR="00D40024" w:rsidRPr="00D40024">
        <w:rPr>
          <w:rFonts w:ascii="Arial" w:eastAsia="Times New Roman" w:hAnsi="Arial" w:cs="Arial"/>
          <w:b/>
          <w:sz w:val="24"/>
          <w:szCs w:val="24"/>
        </w:rPr>
        <w:t>2</w:t>
      </w:r>
      <w:r w:rsidR="00D40024">
        <w:rPr>
          <w:rFonts w:ascii="Arial" w:eastAsia="Times New Roman" w:hAnsi="Arial" w:cs="Arial"/>
          <w:bCs/>
          <w:sz w:val="24"/>
          <w:szCs w:val="24"/>
        </w:rPr>
        <w:t xml:space="preserve">. Flooding on the A417 between Over and Maisemore causes issues for nearby communities; </w:t>
      </w:r>
      <w:r w:rsidR="00D40024" w:rsidRPr="00D40024">
        <w:rPr>
          <w:rFonts w:ascii="Arial" w:eastAsia="Times New Roman" w:hAnsi="Arial" w:cs="Arial"/>
          <w:b/>
          <w:sz w:val="24"/>
          <w:szCs w:val="24"/>
        </w:rPr>
        <w:t>3</w:t>
      </w:r>
      <w:r w:rsidR="00D40024">
        <w:rPr>
          <w:rFonts w:ascii="Arial" w:eastAsia="Times New Roman" w:hAnsi="Arial" w:cs="Arial"/>
          <w:bCs/>
          <w:sz w:val="24"/>
          <w:szCs w:val="24"/>
        </w:rPr>
        <w:t xml:space="preserve">. There would be a 2.76% increase on the Council Tax Social Care Levy and a 4.75% increase in total; </w:t>
      </w:r>
      <w:r w:rsidR="00D40024" w:rsidRPr="00D40024">
        <w:rPr>
          <w:rFonts w:ascii="Arial" w:eastAsia="Times New Roman" w:hAnsi="Arial" w:cs="Arial"/>
          <w:b/>
          <w:sz w:val="24"/>
          <w:szCs w:val="24"/>
        </w:rPr>
        <w:t>4</w:t>
      </w:r>
      <w:r w:rsidR="00D40024">
        <w:rPr>
          <w:rFonts w:ascii="Arial" w:eastAsia="Times New Roman" w:hAnsi="Arial" w:cs="Arial"/>
          <w:bCs/>
          <w:sz w:val="24"/>
          <w:szCs w:val="24"/>
        </w:rPr>
        <w:t xml:space="preserve">. GCC have invested £60,000 in nuclear fusion and hope a power plant using the technology may be built at Berkeley.  </w:t>
      </w:r>
    </w:p>
    <w:p w14:paraId="63059180" w14:textId="77777777" w:rsidR="00212F31" w:rsidRDefault="00212F31" w:rsidP="0012359F">
      <w:pPr>
        <w:jc w:val="both"/>
        <w:rPr>
          <w:rFonts w:ascii="Arial" w:eastAsia="Times New Roman" w:hAnsi="Arial" w:cs="Arial"/>
          <w:bCs/>
          <w:sz w:val="24"/>
          <w:szCs w:val="24"/>
        </w:rPr>
      </w:pPr>
      <w:r w:rsidRPr="00212F31">
        <w:rPr>
          <w:rFonts w:ascii="Arial" w:eastAsia="Times New Roman" w:hAnsi="Arial" w:cs="Arial"/>
          <w:b/>
          <w:sz w:val="24"/>
          <w:szCs w:val="24"/>
        </w:rPr>
        <w:t>4.</w:t>
      </w:r>
      <w:r w:rsidRPr="00212F31">
        <w:rPr>
          <w:rFonts w:ascii="Arial" w:eastAsia="Times New Roman" w:hAnsi="Arial" w:cs="Arial"/>
          <w:b/>
          <w:sz w:val="24"/>
          <w:szCs w:val="24"/>
        </w:rPr>
        <w:tab/>
        <w:t xml:space="preserve">MINUTES </w:t>
      </w:r>
      <w:r>
        <w:rPr>
          <w:rFonts w:ascii="Arial" w:eastAsia="Times New Roman" w:hAnsi="Arial" w:cs="Arial"/>
          <w:b/>
          <w:sz w:val="24"/>
          <w:szCs w:val="24"/>
        </w:rPr>
        <w:t>–</w:t>
      </w:r>
      <w:r>
        <w:rPr>
          <w:rFonts w:ascii="Arial" w:eastAsia="Times New Roman" w:hAnsi="Arial" w:cs="Arial"/>
          <w:bCs/>
          <w:sz w:val="24"/>
          <w:szCs w:val="24"/>
        </w:rPr>
        <w:t xml:space="preserve"> Members </w:t>
      </w:r>
      <w:r w:rsidRPr="0080424E">
        <w:rPr>
          <w:rFonts w:ascii="Arial" w:eastAsia="Times New Roman" w:hAnsi="Arial" w:cs="Arial"/>
          <w:b/>
          <w:sz w:val="24"/>
          <w:szCs w:val="24"/>
        </w:rPr>
        <w:t>agreed</w:t>
      </w:r>
      <w:r>
        <w:rPr>
          <w:rFonts w:ascii="Arial" w:eastAsia="Times New Roman" w:hAnsi="Arial" w:cs="Arial"/>
          <w:bCs/>
          <w:sz w:val="24"/>
          <w:szCs w:val="24"/>
        </w:rPr>
        <w:t xml:space="preserve"> that the minutes of the meeting on 2</w:t>
      </w:r>
      <w:r w:rsidRPr="00212F31">
        <w:rPr>
          <w:rFonts w:ascii="Arial" w:eastAsia="Times New Roman" w:hAnsi="Arial" w:cs="Arial"/>
          <w:bCs/>
          <w:sz w:val="24"/>
          <w:szCs w:val="24"/>
          <w:vertAlign w:val="superscript"/>
        </w:rPr>
        <w:t>nd</w:t>
      </w:r>
      <w:r>
        <w:rPr>
          <w:rFonts w:ascii="Arial" w:eastAsia="Times New Roman" w:hAnsi="Arial" w:cs="Arial"/>
          <w:bCs/>
          <w:sz w:val="24"/>
          <w:szCs w:val="24"/>
        </w:rPr>
        <w:t xml:space="preserve"> February 2021 were an accurate record of the event.</w:t>
      </w:r>
    </w:p>
    <w:p w14:paraId="366874B4" w14:textId="3291A902" w:rsidR="00212F31" w:rsidRDefault="00212F31" w:rsidP="0012359F">
      <w:pPr>
        <w:jc w:val="both"/>
        <w:rPr>
          <w:rFonts w:ascii="Arial" w:eastAsia="Times New Roman" w:hAnsi="Arial" w:cs="Arial"/>
          <w:bCs/>
          <w:sz w:val="24"/>
          <w:szCs w:val="24"/>
        </w:rPr>
      </w:pPr>
      <w:r w:rsidRPr="00212F31">
        <w:rPr>
          <w:rFonts w:ascii="Arial" w:eastAsia="Times New Roman" w:hAnsi="Arial" w:cs="Arial"/>
          <w:b/>
          <w:sz w:val="24"/>
          <w:szCs w:val="24"/>
        </w:rPr>
        <w:t>5.</w:t>
      </w:r>
      <w:r w:rsidRPr="00212F31">
        <w:rPr>
          <w:rFonts w:ascii="Arial" w:eastAsia="Times New Roman" w:hAnsi="Arial" w:cs="Arial"/>
          <w:b/>
          <w:sz w:val="24"/>
          <w:szCs w:val="24"/>
        </w:rPr>
        <w:tab/>
        <w:t>CLERK’S REPORT –</w:t>
      </w:r>
      <w:r>
        <w:rPr>
          <w:rFonts w:ascii="Arial" w:eastAsia="Times New Roman" w:hAnsi="Arial" w:cs="Arial"/>
          <w:bCs/>
          <w:sz w:val="24"/>
          <w:szCs w:val="24"/>
        </w:rPr>
        <w:t xml:space="preserve"> Members </w:t>
      </w:r>
      <w:r w:rsidRPr="0080424E">
        <w:rPr>
          <w:rFonts w:ascii="Arial" w:eastAsia="Times New Roman" w:hAnsi="Arial" w:cs="Arial"/>
          <w:b/>
          <w:sz w:val="24"/>
          <w:szCs w:val="24"/>
        </w:rPr>
        <w:t>resolved</w:t>
      </w:r>
      <w:r>
        <w:rPr>
          <w:rFonts w:ascii="Arial" w:eastAsia="Times New Roman" w:hAnsi="Arial" w:cs="Arial"/>
          <w:bCs/>
          <w:sz w:val="24"/>
          <w:szCs w:val="24"/>
        </w:rPr>
        <w:t xml:space="preserve"> to accept the report. The clerk added that the B4216 works were now scheduled for this month.  Cllr. Barwell added that he had investigated item 6 and established that the vehicle in question was only parked in </w:t>
      </w:r>
      <w:proofErr w:type="spellStart"/>
      <w:r>
        <w:rPr>
          <w:rFonts w:ascii="Arial" w:eastAsia="Times New Roman" w:hAnsi="Arial" w:cs="Arial"/>
          <w:bCs/>
          <w:sz w:val="24"/>
          <w:szCs w:val="24"/>
        </w:rPr>
        <w:t>Elm</w:t>
      </w:r>
      <w:proofErr w:type="spellEnd"/>
      <w:r>
        <w:rPr>
          <w:rFonts w:ascii="Arial" w:eastAsia="Times New Roman" w:hAnsi="Arial" w:cs="Arial"/>
          <w:bCs/>
          <w:sz w:val="24"/>
          <w:szCs w:val="24"/>
        </w:rPr>
        <w:t xml:space="preserve"> Grove temporarily for repairs and no residents felt adversely affected.</w:t>
      </w:r>
    </w:p>
    <w:p w14:paraId="27887A6A" w14:textId="77777777" w:rsidR="00212F31" w:rsidRDefault="00212F31" w:rsidP="0012359F">
      <w:pPr>
        <w:jc w:val="both"/>
        <w:rPr>
          <w:rFonts w:ascii="Arial" w:eastAsia="Times New Roman" w:hAnsi="Arial" w:cs="Arial"/>
          <w:bCs/>
          <w:sz w:val="24"/>
          <w:szCs w:val="24"/>
        </w:rPr>
      </w:pPr>
      <w:r w:rsidRPr="00212F31">
        <w:rPr>
          <w:rFonts w:ascii="Arial" w:eastAsia="Times New Roman" w:hAnsi="Arial" w:cs="Arial"/>
          <w:b/>
          <w:sz w:val="24"/>
          <w:szCs w:val="24"/>
        </w:rPr>
        <w:t>6.</w:t>
      </w:r>
      <w:r w:rsidRPr="00212F31">
        <w:rPr>
          <w:rFonts w:ascii="Arial" w:eastAsia="Times New Roman" w:hAnsi="Arial" w:cs="Arial"/>
          <w:b/>
          <w:sz w:val="24"/>
          <w:szCs w:val="24"/>
        </w:rPr>
        <w:tab/>
        <w:t>PLANNING APPLICATIONS</w:t>
      </w:r>
      <w:r>
        <w:rPr>
          <w:rFonts w:ascii="Arial" w:eastAsia="Times New Roman" w:hAnsi="Arial" w:cs="Arial"/>
          <w:bCs/>
          <w:sz w:val="24"/>
          <w:szCs w:val="24"/>
        </w:rPr>
        <w:t xml:space="preserve"> – </w:t>
      </w:r>
    </w:p>
    <w:p w14:paraId="190D7158" w14:textId="604843E0" w:rsidR="00212F31" w:rsidRDefault="00212F31" w:rsidP="0012359F">
      <w:pPr>
        <w:jc w:val="both"/>
        <w:rPr>
          <w:rFonts w:ascii="Arial" w:eastAsia="Times New Roman" w:hAnsi="Arial" w:cs="Arial"/>
          <w:bCs/>
          <w:sz w:val="24"/>
          <w:szCs w:val="24"/>
        </w:rPr>
      </w:pPr>
      <w:r>
        <w:rPr>
          <w:rFonts w:ascii="Arial" w:eastAsia="Times New Roman" w:hAnsi="Arial" w:cs="Arial"/>
          <w:bCs/>
          <w:sz w:val="24"/>
          <w:szCs w:val="24"/>
        </w:rPr>
        <w:t xml:space="preserve">(a) </w:t>
      </w:r>
      <w:r>
        <w:rPr>
          <w:rFonts w:ascii="Arial" w:eastAsia="Times New Roman" w:hAnsi="Arial" w:cs="Arial"/>
          <w:bCs/>
          <w:sz w:val="24"/>
          <w:szCs w:val="24"/>
        </w:rPr>
        <w:tab/>
        <w:t>DEALT WITH BETWEEN MEETINGS -None.</w:t>
      </w:r>
    </w:p>
    <w:p w14:paraId="50BD53B2" w14:textId="77777777" w:rsidR="00212F31" w:rsidRDefault="00212F31" w:rsidP="0012359F">
      <w:pPr>
        <w:jc w:val="both"/>
        <w:rPr>
          <w:rFonts w:ascii="Arial" w:eastAsia="Times New Roman" w:hAnsi="Arial" w:cs="Arial"/>
          <w:bCs/>
          <w:sz w:val="24"/>
          <w:szCs w:val="24"/>
        </w:rPr>
      </w:pPr>
      <w:r>
        <w:rPr>
          <w:rFonts w:ascii="Arial" w:eastAsia="Times New Roman" w:hAnsi="Arial" w:cs="Arial"/>
          <w:bCs/>
          <w:sz w:val="24"/>
          <w:szCs w:val="24"/>
        </w:rPr>
        <w:t>(b)</w:t>
      </w:r>
      <w:r>
        <w:rPr>
          <w:rFonts w:ascii="Arial" w:eastAsia="Times New Roman" w:hAnsi="Arial" w:cs="Arial"/>
          <w:bCs/>
          <w:sz w:val="24"/>
          <w:szCs w:val="24"/>
        </w:rPr>
        <w:tab/>
        <w:t xml:space="preserve">RECEIVED – (i) </w:t>
      </w:r>
      <w:r w:rsidRPr="007C71BA">
        <w:rPr>
          <w:rFonts w:ascii="Arial" w:eastAsia="Times New Roman" w:hAnsi="Arial" w:cs="Arial"/>
          <w:b/>
          <w:sz w:val="24"/>
          <w:szCs w:val="24"/>
        </w:rPr>
        <w:t>P0302/21/TPO</w:t>
      </w:r>
      <w:r>
        <w:rPr>
          <w:rFonts w:ascii="Arial" w:eastAsia="Times New Roman" w:hAnsi="Arial" w:cs="Arial"/>
          <w:bCs/>
          <w:sz w:val="24"/>
          <w:szCs w:val="24"/>
        </w:rPr>
        <w:t xml:space="preserve"> Court Cottage, Ross Road, Huntley. There were no objections.</w:t>
      </w:r>
    </w:p>
    <w:p w14:paraId="744DE067" w14:textId="77777777" w:rsidR="007C71BA" w:rsidRDefault="00212F31" w:rsidP="0012359F">
      <w:pPr>
        <w:jc w:val="both"/>
        <w:rPr>
          <w:rFonts w:ascii="Arial" w:eastAsia="Times New Roman" w:hAnsi="Arial" w:cs="Arial"/>
          <w:bCs/>
          <w:sz w:val="24"/>
          <w:szCs w:val="24"/>
        </w:rPr>
      </w:pPr>
      <w:r>
        <w:rPr>
          <w:rFonts w:ascii="Arial" w:eastAsia="Times New Roman" w:hAnsi="Arial" w:cs="Arial"/>
          <w:bCs/>
          <w:sz w:val="24"/>
          <w:szCs w:val="24"/>
        </w:rPr>
        <w:lastRenderedPageBreak/>
        <w:t>(</w:t>
      </w:r>
      <w:r w:rsidR="007C71BA">
        <w:rPr>
          <w:rFonts w:ascii="Arial" w:eastAsia="Times New Roman" w:hAnsi="Arial" w:cs="Arial"/>
          <w:bCs/>
          <w:sz w:val="24"/>
          <w:szCs w:val="24"/>
        </w:rPr>
        <w:t xml:space="preserve">ii and iii) </w:t>
      </w:r>
      <w:r w:rsidR="007C71BA" w:rsidRPr="007C71BA">
        <w:rPr>
          <w:rFonts w:ascii="Arial" w:eastAsia="Times New Roman" w:hAnsi="Arial" w:cs="Arial"/>
          <w:b/>
          <w:sz w:val="24"/>
          <w:szCs w:val="24"/>
        </w:rPr>
        <w:t>P2008/20/FUL</w:t>
      </w:r>
      <w:r w:rsidR="007C71BA">
        <w:rPr>
          <w:rFonts w:ascii="Arial" w:eastAsia="Times New Roman" w:hAnsi="Arial" w:cs="Arial"/>
          <w:bCs/>
          <w:sz w:val="24"/>
          <w:szCs w:val="24"/>
        </w:rPr>
        <w:t xml:space="preserve"> &amp; </w:t>
      </w:r>
      <w:r w:rsidR="007C71BA" w:rsidRPr="007C71BA">
        <w:rPr>
          <w:rFonts w:ascii="Arial" w:eastAsia="Times New Roman" w:hAnsi="Arial" w:cs="Arial"/>
          <w:b/>
          <w:sz w:val="24"/>
          <w:szCs w:val="24"/>
        </w:rPr>
        <w:t>P2009/20/LBC</w:t>
      </w:r>
      <w:r w:rsidR="007C71BA">
        <w:rPr>
          <w:rFonts w:ascii="Arial" w:eastAsia="Times New Roman" w:hAnsi="Arial" w:cs="Arial"/>
          <w:bCs/>
          <w:sz w:val="24"/>
          <w:szCs w:val="24"/>
        </w:rPr>
        <w:t xml:space="preserve"> Wishing Well Cottage, Huntley Manor, Newent Lane, Huntley. There were no objections.</w:t>
      </w:r>
    </w:p>
    <w:p w14:paraId="09DA4B05" w14:textId="77777777" w:rsidR="007C71BA" w:rsidRDefault="007C71BA" w:rsidP="0012359F">
      <w:pPr>
        <w:jc w:val="both"/>
        <w:rPr>
          <w:rFonts w:ascii="Arial" w:eastAsia="Times New Roman" w:hAnsi="Arial" w:cs="Arial"/>
          <w:bCs/>
          <w:sz w:val="24"/>
          <w:szCs w:val="24"/>
        </w:rPr>
      </w:pPr>
      <w:r>
        <w:rPr>
          <w:rFonts w:ascii="Arial" w:eastAsia="Times New Roman" w:hAnsi="Arial" w:cs="Arial"/>
          <w:bCs/>
          <w:sz w:val="24"/>
          <w:szCs w:val="24"/>
        </w:rPr>
        <w:t xml:space="preserve">(iv) </w:t>
      </w:r>
      <w:r w:rsidRPr="007C71BA">
        <w:rPr>
          <w:rFonts w:ascii="Arial" w:eastAsia="Times New Roman" w:hAnsi="Arial" w:cs="Arial"/>
          <w:b/>
          <w:sz w:val="24"/>
          <w:szCs w:val="24"/>
        </w:rPr>
        <w:t>P0196/21/APP</w:t>
      </w:r>
      <w:r>
        <w:rPr>
          <w:rFonts w:ascii="Arial" w:eastAsia="Times New Roman" w:hAnsi="Arial" w:cs="Arial"/>
          <w:bCs/>
          <w:sz w:val="24"/>
          <w:szCs w:val="24"/>
        </w:rPr>
        <w:t xml:space="preserve"> Land adjacent to Syringa, Grange Court Lane, Huntley. Cllr. Walker removed herself from the discussions. There were no objections.</w:t>
      </w:r>
    </w:p>
    <w:p w14:paraId="0CA06856" w14:textId="77777777" w:rsidR="007C71BA" w:rsidRDefault="007C71BA" w:rsidP="0012359F">
      <w:pPr>
        <w:jc w:val="both"/>
        <w:rPr>
          <w:rFonts w:ascii="Arial" w:eastAsia="Times New Roman" w:hAnsi="Arial" w:cs="Arial"/>
          <w:bCs/>
          <w:sz w:val="24"/>
          <w:szCs w:val="24"/>
        </w:rPr>
      </w:pPr>
      <w:r>
        <w:rPr>
          <w:rFonts w:ascii="Arial" w:eastAsia="Times New Roman" w:hAnsi="Arial" w:cs="Arial"/>
          <w:bCs/>
          <w:sz w:val="24"/>
          <w:szCs w:val="24"/>
        </w:rPr>
        <w:t xml:space="preserve">(v) </w:t>
      </w:r>
      <w:r w:rsidRPr="007C71BA">
        <w:rPr>
          <w:rFonts w:ascii="Arial" w:eastAsia="Times New Roman" w:hAnsi="Arial" w:cs="Arial"/>
          <w:b/>
          <w:sz w:val="24"/>
          <w:szCs w:val="24"/>
        </w:rPr>
        <w:t>P0236/21/FUL</w:t>
      </w:r>
      <w:r>
        <w:rPr>
          <w:rFonts w:ascii="Arial" w:eastAsia="Times New Roman" w:hAnsi="Arial" w:cs="Arial"/>
          <w:bCs/>
          <w:sz w:val="24"/>
          <w:szCs w:val="24"/>
        </w:rPr>
        <w:t xml:space="preserve"> Jessamine Cottage, Hinders Lane, Huntley. There were no objections.</w:t>
      </w:r>
    </w:p>
    <w:p w14:paraId="5943088A" w14:textId="77777777" w:rsidR="008949DF" w:rsidRDefault="007C71BA" w:rsidP="0012359F">
      <w:pPr>
        <w:jc w:val="both"/>
        <w:rPr>
          <w:rFonts w:ascii="Arial" w:eastAsia="Times New Roman" w:hAnsi="Arial" w:cs="Arial"/>
          <w:bCs/>
          <w:sz w:val="24"/>
          <w:szCs w:val="24"/>
        </w:rPr>
      </w:pPr>
      <w:r w:rsidRPr="007C71BA">
        <w:rPr>
          <w:rFonts w:ascii="Arial" w:eastAsia="Times New Roman" w:hAnsi="Arial" w:cs="Arial"/>
          <w:b/>
          <w:sz w:val="24"/>
          <w:szCs w:val="24"/>
        </w:rPr>
        <w:t xml:space="preserve">7. </w:t>
      </w:r>
      <w:r w:rsidRPr="007C71BA">
        <w:rPr>
          <w:rFonts w:ascii="Arial" w:eastAsia="Times New Roman" w:hAnsi="Arial" w:cs="Arial"/>
          <w:b/>
          <w:sz w:val="24"/>
          <w:szCs w:val="24"/>
        </w:rPr>
        <w:tab/>
        <w:t xml:space="preserve">NEIGHBOURHOOD DEVELOPMENT PLAN – </w:t>
      </w:r>
      <w:r>
        <w:rPr>
          <w:rFonts w:ascii="Arial" w:eastAsia="Times New Roman" w:hAnsi="Arial" w:cs="Arial"/>
          <w:bCs/>
          <w:sz w:val="24"/>
          <w:szCs w:val="24"/>
        </w:rPr>
        <w:t xml:space="preserve">Cllr. Walker introduced Appendix B and the clerk </w:t>
      </w:r>
      <w:r w:rsidR="00E95A09">
        <w:rPr>
          <w:rFonts w:ascii="Arial" w:eastAsia="Times New Roman" w:hAnsi="Arial" w:cs="Arial"/>
          <w:bCs/>
          <w:sz w:val="24"/>
          <w:szCs w:val="24"/>
        </w:rPr>
        <w:t>scree</w:t>
      </w:r>
      <w:r>
        <w:rPr>
          <w:rFonts w:ascii="Arial" w:eastAsia="Times New Roman" w:hAnsi="Arial" w:cs="Arial"/>
          <w:bCs/>
          <w:sz w:val="24"/>
          <w:szCs w:val="24"/>
        </w:rPr>
        <w:t>n-shared the proposed letter t</w:t>
      </w:r>
      <w:r w:rsidR="00E95A09">
        <w:rPr>
          <w:rFonts w:ascii="Arial" w:eastAsia="Times New Roman" w:hAnsi="Arial" w:cs="Arial"/>
          <w:bCs/>
          <w:sz w:val="24"/>
          <w:szCs w:val="24"/>
        </w:rPr>
        <w:t xml:space="preserve">o be delivered to all residents. </w:t>
      </w:r>
      <w:r w:rsidR="0080424E">
        <w:rPr>
          <w:rFonts w:ascii="Arial" w:eastAsia="Times New Roman" w:hAnsi="Arial" w:cs="Arial"/>
          <w:bCs/>
          <w:sz w:val="24"/>
          <w:szCs w:val="24"/>
        </w:rPr>
        <w:t xml:space="preserve">She added that within the parish boundary there appeared to be 445 dwellings plus commercial premises. The actual area covered by the plan could be agreed later but it was now necessary to distribute the letter and establish if the community wanted an NDP. Members </w:t>
      </w:r>
      <w:r w:rsidR="0080424E" w:rsidRPr="0080424E">
        <w:rPr>
          <w:rFonts w:ascii="Arial" w:eastAsia="Times New Roman" w:hAnsi="Arial" w:cs="Arial"/>
          <w:b/>
          <w:sz w:val="24"/>
          <w:szCs w:val="24"/>
        </w:rPr>
        <w:t>resolved</w:t>
      </w:r>
      <w:r w:rsidR="0080424E">
        <w:rPr>
          <w:rFonts w:ascii="Arial" w:eastAsia="Times New Roman" w:hAnsi="Arial" w:cs="Arial"/>
          <w:bCs/>
          <w:sz w:val="24"/>
          <w:szCs w:val="24"/>
        </w:rPr>
        <w:t xml:space="preserve"> to authorise spending of up to £100.00 to cover printing, stationery and distribution.</w:t>
      </w:r>
    </w:p>
    <w:p w14:paraId="2B47DAD6" w14:textId="77777777" w:rsidR="001560A5" w:rsidRDefault="008949DF" w:rsidP="0012359F">
      <w:pPr>
        <w:jc w:val="both"/>
        <w:rPr>
          <w:rFonts w:ascii="Arial" w:eastAsia="Times New Roman" w:hAnsi="Arial" w:cs="Arial"/>
          <w:bCs/>
          <w:sz w:val="24"/>
          <w:szCs w:val="24"/>
        </w:rPr>
      </w:pPr>
      <w:r w:rsidRPr="001560A5">
        <w:rPr>
          <w:rFonts w:ascii="Arial" w:eastAsia="Times New Roman" w:hAnsi="Arial" w:cs="Arial"/>
          <w:b/>
          <w:sz w:val="24"/>
          <w:szCs w:val="24"/>
        </w:rPr>
        <w:t>8.</w:t>
      </w:r>
      <w:r w:rsidRPr="001560A5">
        <w:rPr>
          <w:rFonts w:ascii="Arial" w:eastAsia="Times New Roman" w:hAnsi="Arial" w:cs="Arial"/>
          <w:b/>
          <w:sz w:val="24"/>
          <w:szCs w:val="24"/>
        </w:rPr>
        <w:tab/>
      </w:r>
      <w:r w:rsidR="00F64692" w:rsidRPr="001560A5">
        <w:rPr>
          <w:rFonts w:ascii="Arial" w:eastAsia="Times New Roman" w:hAnsi="Arial" w:cs="Arial"/>
          <w:b/>
          <w:sz w:val="24"/>
          <w:szCs w:val="24"/>
        </w:rPr>
        <w:t>FINANCE –</w:t>
      </w:r>
      <w:r w:rsidR="00F64692">
        <w:rPr>
          <w:rFonts w:ascii="Arial" w:eastAsia="Times New Roman" w:hAnsi="Arial" w:cs="Arial"/>
          <w:bCs/>
          <w:sz w:val="24"/>
          <w:szCs w:val="24"/>
        </w:rPr>
        <w:t xml:space="preserve"> Members resolved to accept the statement of accounts and agreed to payments as detailed.</w:t>
      </w:r>
    </w:p>
    <w:p w14:paraId="50D86424" w14:textId="77777777" w:rsidR="001560A5" w:rsidRDefault="00F64692" w:rsidP="0012359F">
      <w:pPr>
        <w:jc w:val="both"/>
        <w:rPr>
          <w:rFonts w:ascii="Arial" w:eastAsia="Times New Roman" w:hAnsi="Arial" w:cs="Arial"/>
          <w:bCs/>
          <w:sz w:val="24"/>
          <w:szCs w:val="24"/>
        </w:rPr>
      </w:pPr>
      <w:r>
        <w:rPr>
          <w:rFonts w:ascii="Arial" w:eastAsia="Times New Roman" w:hAnsi="Arial" w:cs="Arial"/>
          <w:bCs/>
          <w:sz w:val="24"/>
          <w:szCs w:val="24"/>
        </w:rPr>
        <w:t xml:space="preserve"> </w:t>
      </w:r>
      <w:r w:rsidR="0080424E">
        <w:rPr>
          <w:rFonts w:ascii="Arial" w:eastAsia="Times New Roman" w:hAnsi="Arial" w:cs="Arial"/>
          <w:bCs/>
          <w:sz w:val="24"/>
          <w:szCs w:val="24"/>
        </w:rPr>
        <w:t xml:space="preserve"> </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6392"/>
        <w:gridCol w:w="492"/>
        <w:gridCol w:w="1966"/>
      </w:tblGrid>
      <w:tr w:rsidR="001560A5" w:rsidRPr="00FA3469" w14:paraId="5E76D98D" w14:textId="77777777" w:rsidTr="00357F1E">
        <w:tc>
          <w:tcPr>
            <w:tcW w:w="665" w:type="dxa"/>
            <w:tcBorders>
              <w:top w:val="single" w:sz="4" w:space="0" w:color="auto"/>
              <w:left w:val="single" w:sz="4" w:space="0" w:color="auto"/>
              <w:bottom w:val="single" w:sz="4" w:space="0" w:color="auto"/>
              <w:right w:val="single" w:sz="4" w:space="0" w:color="auto"/>
            </w:tcBorders>
            <w:hideMark/>
          </w:tcPr>
          <w:p w14:paraId="188687FB" w14:textId="77777777" w:rsidR="001560A5" w:rsidRPr="00FA3469" w:rsidRDefault="001560A5" w:rsidP="00357F1E">
            <w:pPr>
              <w:spacing w:after="0" w:line="240" w:lineRule="auto"/>
              <w:ind w:left="142"/>
              <w:jc w:val="both"/>
              <w:rPr>
                <w:rFonts w:ascii="Arial" w:eastAsia="Times New Roman" w:hAnsi="Arial" w:cs="Arial"/>
                <w:b/>
                <w:sz w:val="24"/>
                <w:szCs w:val="24"/>
              </w:rPr>
            </w:pPr>
            <w:r>
              <w:rPr>
                <w:rFonts w:ascii="Arial" w:eastAsia="Times New Roman" w:hAnsi="Arial" w:cs="Arial"/>
                <w:bCs/>
                <w:sz w:val="24"/>
                <w:szCs w:val="24"/>
              </w:rPr>
              <w:t>(</w:t>
            </w:r>
            <w:r w:rsidRPr="00FA3469">
              <w:rPr>
                <w:rFonts w:ascii="Arial" w:eastAsia="Times New Roman" w:hAnsi="Arial" w:cs="Arial"/>
                <w:b/>
                <w:sz w:val="24"/>
                <w:szCs w:val="24"/>
              </w:rPr>
              <w:t>a)</w:t>
            </w:r>
          </w:p>
        </w:tc>
        <w:tc>
          <w:tcPr>
            <w:tcW w:w="6392" w:type="dxa"/>
            <w:tcBorders>
              <w:top w:val="single" w:sz="4" w:space="0" w:color="auto"/>
              <w:left w:val="single" w:sz="4" w:space="0" w:color="auto"/>
              <w:bottom w:val="single" w:sz="4" w:space="0" w:color="auto"/>
              <w:right w:val="single" w:sz="4" w:space="0" w:color="auto"/>
            </w:tcBorders>
            <w:hideMark/>
          </w:tcPr>
          <w:p w14:paraId="7C1B65EC"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 xml:space="preserve">Statement of Accounts as at </w:t>
            </w:r>
            <w:r>
              <w:rPr>
                <w:rFonts w:ascii="Arial" w:eastAsia="Times New Roman" w:hAnsi="Arial" w:cs="Arial"/>
                <w:b/>
                <w:sz w:val="24"/>
                <w:szCs w:val="24"/>
              </w:rPr>
              <w:t>25</w:t>
            </w:r>
            <w:r w:rsidRPr="005906FD">
              <w:rPr>
                <w:rFonts w:ascii="Arial" w:eastAsia="Times New Roman" w:hAnsi="Arial" w:cs="Arial"/>
                <w:b/>
                <w:sz w:val="24"/>
                <w:szCs w:val="24"/>
                <w:vertAlign w:val="superscript"/>
              </w:rPr>
              <w:t>th</w:t>
            </w:r>
            <w:r>
              <w:rPr>
                <w:rFonts w:ascii="Arial" w:eastAsia="Times New Roman" w:hAnsi="Arial" w:cs="Arial"/>
                <w:b/>
                <w:sz w:val="24"/>
                <w:szCs w:val="24"/>
              </w:rPr>
              <w:t xml:space="preserve"> February</w:t>
            </w:r>
            <w:r w:rsidRPr="00FA3469">
              <w:rPr>
                <w:rFonts w:ascii="Arial" w:eastAsia="Times New Roman" w:hAnsi="Arial" w:cs="Arial"/>
                <w:b/>
                <w:sz w:val="24"/>
                <w:szCs w:val="24"/>
              </w:rPr>
              <w:t xml:space="preserve"> 202</w:t>
            </w:r>
            <w:r>
              <w:rPr>
                <w:rFonts w:ascii="Arial" w:eastAsia="Times New Roman" w:hAnsi="Arial" w:cs="Arial"/>
                <w:b/>
                <w:sz w:val="24"/>
                <w:szCs w:val="24"/>
              </w:rPr>
              <w:t>1</w:t>
            </w:r>
          </w:p>
        </w:tc>
        <w:tc>
          <w:tcPr>
            <w:tcW w:w="492" w:type="dxa"/>
            <w:tcBorders>
              <w:top w:val="single" w:sz="4" w:space="0" w:color="auto"/>
              <w:left w:val="single" w:sz="4" w:space="0" w:color="auto"/>
              <w:bottom w:val="single" w:sz="4" w:space="0" w:color="auto"/>
              <w:right w:val="single" w:sz="4" w:space="0" w:color="auto"/>
            </w:tcBorders>
          </w:tcPr>
          <w:p w14:paraId="42220259"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2DC0F4AA" w14:textId="77777777" w:rsidR="001560A5" w:rsidRPr="00FA3469" w:rsidRDefault="001560A5" w:rsidP="00357F1E">
            <w:pPr>
              <w:spacing w:after="0" w:line="240" w:lineRule="auto"/>
              <w:ind w:left="142"/>
              <w:jc w:val="both"/>
              <w:rPr>
                <w:rFonts w:ascii="Arial" w:eastAsia="Times New Roman" w:hAnsi="Arial" w:cs="Arial"/>
                <w:b/>
                <w:sz w:val="24"/>
                <w:szCs w:val="24"/>
              </w:rPr>
            </w:pPr>
          </w:p>
        </w:tc>
      </w:tr>
      <w:tr w:rsidR="001560A5" w:rsidRPr="00FA3469" w14:paraId="6A22BC2A" w14:textId="77777777" w:rsidTr="00357F1E">
        <w:tc>
          <w:tcPr>
            <w:tcW w:w="665" w:type="dxa"/>
            <w:tcBorders>
              <w:top w:val="single" w:sz="4" w:space="0" w:color="auto"/>
              <w:left w:val="single" w:sz="4" w:space="0" w:color="auto"/>
              <w:bottom w:val="single" w:sz="4" w:space="0" w:color="auto"/>
              <w:right w:val="single" w:sz="4" w:space="0" w:color="auto"/>
            </w:tcBorders>
          </w:tcPr>
          <w:p w14:paraId="1084CE1E" w14:textId="77777777" w:rsidR="001560A5" w:rsidRPr="00FA3469" w:rsidRDefault="001560A5" w:rsidP="00357F1E">
            <w:pPr>
              <w:spacing w:after="0" w:line="240" w:lineRule="auto"/>
              <w:ind w:left="142"/>
              <w:jc w:val="both"/>
              <w:rPr>
                <w:rFonts w:ascii="Arial" w:eastAsia="Times New Roman" w:hAnsi="Arial" w:cs="Arial"/>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51E40AD9"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sz w:val="24"/>
                <w:szCs w:val="24"/>
              </w:rPr>
              <w:t xml:space="preserve">Deposit Account  </w:t>
            </w:r>
          </w:p>
        </w:tc>
        <w:tc>
          <w:tcPr>
            <w:tcW w:w="492" w:type="dxa"/>
            <w:tcBorders>
              <w:top w:val="single" w:sz="4" w:space="0" w:color="auto"/>
              <w:left w:val="single" w:sz="4" w:space="0" w:color="auto"/>
              <w:bottom w:val="single" w:sz="4" w:space="0" w:color="auto"/>
              <w:right w:val="single" w:sz="4" w:space="0" w:color="auto"/>
            </w:tcBorders>
            <w:hideMark/>
          </w:tcPr>
          <w:p w14:paraId="3480F848"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52C1A6A4"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sz w:val="24"/>
                <w:szCs w:val="24"/>
              </w:rPr>
              <w:t>5</w:t>
            </w:r>
            <w:r>
              <w:rPr>
                <w:rFonts w:ascii="Arial" w:eastAsia="Times New Roman" w:hAnsi="Arial" w:cs="Arial"/>
                <w:sz w:val="24"/>
                <w:szCs w:val="24"/>
              </w:rPr>
              <w:t>4,465.71</w:t>
            </w:r>
          </w:p>
        </w:tc>
      </w:tr>
      <w:tr w:rsidR="001560A5" w:rsidRPr="00FA3469" w14:paraId="02DEA822" w14:textId="77777777" w:rsidTr="00357F1E">
        <w:tc>
          <w:tcPr>
            <w:tcW w:w="665" w:type="dxa"/>
            <w:tcBorders>
              <w:top w:val="single" w:sz="4" w:space="0" w:color="auto"/>
              <w:left w:val="single" w:sz="4" w:space="0" w:color="auto"/>
              <w:bottom w:val="single" w:sz="4" w:space="0" w:color="auto"/>
              <w:right w:val="single" w:sz="4" w:space="0" w:color="auto"/>
            </w:tcBorders>
          </w:tcPr>
          <w:p w14:paraId="51998840" w14:textId="77777777" w:rsidR="001560A5" w:rsidRPr="00FA3469" w:rsidRDefault="001560A5" w:rsidP="00357F1E">
            <w:pPr>
              <w:spacing w:after="0" w:line="240" w:lineRule="auto"/>
              <w:ind w:left="142"/>
              <w:jc w:val="both"/>
              <w:rPr>
                <w:rFonts w:ascii="Arial" w:eastAsia="Times New Roman" w:hAnsi="Arial" w:cs="Arial"/>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0A0CD5CC"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sz w:val="24"/>
                <w:szCs w:val="24"/>
              </w:rPr>
              <w:t>Treasurers Account</w:t>
            </w:r>
          </w:p>
        </w:tc>
        <w:tc>
          <w:tcPr>
            <w:tcW w:w="492" w:type="dxa"/>
            <w:tcBorders>
              <w:top w:val="single" w:sz="4" w:space="0" w:color="auto"/>
              <w:left w:val="single" w:sz="4" w:space="0" w:color="auto"/>
              <w:bottom w:val="single" w:sz="4" w:space="0" w:color="auto"/>
              <w:right w:val="single" w:sz="4" w:space="0" w:color="auto"/>
            </w:tcBorders>
            <w:hideMark/>
          </w:tcPr>
          <w:p w14:paraId="29729EB8"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2D3FC7BF" w14:textId="77777777" w:rsidR="001560A5" w:rsidRPr="00FA3469" w:rsidRDefault="001560A5" w:rsidP="00357F1E">
            <w:pPr>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92</w:t>
            </w:r>
            <w:r w:rsidRPr="00FA3469">
              <w:rPr>
                <w:rFonts w:ascii="Arial" w:eastAsia="Times New Roman" w:hAnsi="Arial" w:cs="Arial"/>
                <w:sz w:val="24"/>
                <w:szCs w:val="24"/>
              </w:rPr>
              <w:t>0.00</w:t>
            </w:r>
          </w:p>
        </w:tc>
      </w:tr>
      <w:tr w:rsidR="001560A5" w:rsidRPr="00FA3469" w14:paraId="67C33137" w14:textId="77777777" w:rsidTr="00357F1E">
        <w:tc>
          <w:tcPr>
            <w:tcW w:w="665" w:type="dxa"/>
            <w:tcBorders>
              <w:top w:val="single" w:sz="4" w:space="0" w:color="auto"/>
              <w:left w:val="single" w:sz="4" w:space="0" w:color="auto"/>
              <w:bottom w:val="single" w:sz="4" w:space="0" w:color="auto"/>
              <w:right w:val="single" w:sz="4" w:space="0" w:color="auto"/>
            </w:tcBorders>
          </w:tcPr>
          <w:p w14:paraId="32E4C73E"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0DBC536C"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Defibrillator (Formerly S.106) Account</w:t>
            </w:r>
          </w:p>
        </w:tc>
        <w:tc>
          <w:tcPr>
            <w:tcW w:w="492" w:type="dxa"/>
            <w:tcBorders>
              <w:top w:val="single" w:sz="4" w:space="0" w:color="auto"/>
              <w:left w:val="single" w:sz="4" w:space="0" w:color="auto"/>
              <w:bottom w:val="single" w:sz="4" w:space="0" w:color="auto"/>
              <w:right w:val="single" w:sz="4" w:space="0" w:color="auto"/>
            </w:tcBorders>
          </w:tcPr>
          <w:p w14:paraId="0CD8FBB4"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7B3CD4F8"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w:t>
            </w:r>
            <w:r w:rsidRPr="00FA3469">
              <w:rPr>
                <w:rFonts w:ascii="Arial" w:eastAsia="Times New Roman" w:hAnsi="Arial" w:cs="Arial"/>
                <w:bCs/>
                <w:sz w:val="24"/>
                <w:szCs w:val="24"/>
              </w:rPr>
              <w:t>1,</w:t>
            </w:r>
            <w:r>
              <w:rPr>
                <w:rFonts w:ascii="Arial" w:eastAsia="Times New Roman" w:hAnsi="Arial" w:cs="Arial"/>
                <w:bCs/>
                <w:sz w:val="24"/>
                <w:szCs w:val="24"/>
              </w:rPr>
              <w:t>109</w:t>
            </w:r>
            <w:r w:rsidRPr="00FA3469">
              <w:rPr>
                <w:rFonts w:ascii="Arial" w:eastAsia="Times New Roman" w:hAnsi="Arial" w:cs="Arial"/>
                <w:bCs/>
                <w:sz w:val="24"/>
                <w:szCs w:val="24"/>
              </w:rPr>
              <w:t>.</w:t>
            </w:r>
            <w:r>
              <w:rPr>
                <w:rFonts w:ascii="Arial" w:eastAsia="Times New Roman" w:hAnsi="Arial" w:cs="Arial"/>
                <w:bCs/>
                <w:sz w:val="24"/>
                <w:szCs w:val="24"/>
              </w:rPr>
              <w:t>42</w:t>
            </w:r>
          </w:p>
        </w:tc>
      </w:tr>
      <w:tr w:rsidR="001560A5" w:rsidRPr="00FA3469" w14:paraId="1B8B8175" w14:textId="77777777" w:rsidTr="00357F1E">
        <w:tc>
          <w:tcPr>
            <w:tcW w:w="665" w:type="dxa"/>
            <w:tcBorders>
              <w:top w:val="single" w:sz="4" w:space="0" w:color="auto"/>
              <w:left w:val="single" w:sz="4" w:space="0" w:color="auto"/>
              <w:bottom w:val="single" w:sz="4" w:space="0" w:color="auto"/>
              <w:right w:val="single" w:sz="4" w:space="0" w:color="auto"/>
            </w:tcBorders>
          </w:tcPr>
          <w:p w14:paraId="46440663"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3AB5E406"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Covid-19 (Formerly YC) Account</w:t>
            </w:r>
          </w:p>
        </w:tc>
        <w:tc>
          <w:tcPr>
            <w:tcW w:w="492" w:type="dxa"/>
            <w:tcBorders>
              <w:top w:val="single" w:sz="4" w:space="0" w:color="auto"/>
              <w:left w:val="single" w:sz="4" w:space="0" w:color="auto"/>
              <w:bottom w:val="single" w:sz="4" w:space="0" w:color="auto"/>
              <w:right w:val="single" w:sz="4" w:space="0" w:color="auto"/>
            </w:tcBorders>
          </w:tcPr>
          <w:p w14:paraId="6EF98EC5"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76E71E8A"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w:t>
            </w:r>
            <w:r w:rsidRPr="00FA3469">
              <w:rPr>
                <w:rFonts w:ascii="Arial" w:eastAsia="Times New Roman" w:hAnsi="Arial" w:cs="Arial"/>
                <w:bCs/>
                <w:sz w:val="24"/>
                <w:szCs w:val="24"/>
              </w:rPr>
              <w:t>1,</w:t>
            </w:r>
            <w:r>
              <w:rPr>
                <w:rFonts w:ascii="Arial" w:eastAsia="Times New Roman" w:hAnsi="Arial" w:cs="Arial"/>
                <w:bCs/>
                <w:sz w:val="24"/>
                <w:szCs w:val="24"/>
              </w:rPr>
              <w:t>151.28</w:t>
            </w:r>
          </w:p>
        </w:tc>
      </w:tr>
      <w:tr w:rsidR="001560A5" w:rsidRPr="00FA3469" w14:paraId="48EE6B91" w14:textId="77777777" w:rsidTr="00357F1E">
        <w:tc>
          <w:tcPr>
            <w:tcW w:w="665" w:type="dxa"/>
            <w:tcBorders>
              <w:top w:val="single" w:sz="4" w:space="0" w:color="auto"/>
              <w:left w:val="single" w:sz="4" w:space="0" w:color="auto"/>
              <w:bottom w:val="single" w:sz="4" w:space="0" w:color="auto"/>
              <w:right w:val="single" w:sz="4" w:space="0" w:color="auto"/>
            </w:tcBorders>
            <w:hideMark/>
          </w:tcPr>
          <w:p w14:paraId="51F21994"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(b)</w:t>
            </w:r>
          </w:p>
        </w:tc>
        <w:tc>
          <w:tcPr>
            <w:tcW w:w="6392" w:type="dxa"/>
            <w:tcBorders>
              <w:top w:val="single" w:sz="4" w:space="0" w:color="auto"/>
              <w:left w:val="single" w:sz="4" w:space="0" w:color="auto"/>
              <w:bottom w:val="single" w:sz="4" w:space="0" w:color="auto"/>
              <w:right w:val="single" w:sz="4" w:space="0" w:color="auto"/>
            </w:tcBorders>
            <w:hideMark/>
          </w:tcPr>
          <w:p w14:paraId="4FCC25D2"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 xml:space="preserve">Grant Applications - Section 137 of Local Government Act 1972   </w:t>
            </w:r>
          </w:p>
        </w:tc>
        <w:tc>
          <w:tcPr>
            <w:tcW w:w="492" w:type="dxa"/>
            <w:tcBorders>
              <w:top w:val="single" w:sz="4" w:space="0" w:color="auto"/>
              <w:left w:val="single" w:sz="4" w:space="0" w:color="auto"/>
              <w:bottom w:val="single" w:sz="4" w:space="0" w:color="auto"/>
              <w:right w:val="single" w:sz="4" w:space="0" w:color="auto"/>
            </w:tcBorders>
          </w:tcPr>
          <w:p w14:paraId="65D3C812"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08AF5221" w14:textId="77777777" w:rsidR="001560A5" w:rsidRPr="00CE5CA2"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w:t>
            </w:r>
            <w:r w:rsidRPr="00CE5CA2">
              <w:rPr>
                <w:rFonts w:ascii="Arial" w:eastAsia="Times New Roman" w:hAnsi="Arial" w:cs="Arial"/>
                <w:bCs/>
                <w:sz w:val="24"/>
                <w:szCs w:val="24"/>
              </w:rPr>
              <w:t>None</w:t>
            </w:r>
          </w:p>
        </w:tc>
      </w:tr>
      <w:tr w:rsidR="001560A5" w:rsidRPr="00FA3469" w14:paraId="2F575CEE" w14:textId="77777777" w:rsidTr="00357F1E">
        <w:tc>
          <w:tcPr>
            <w:tcW w:w="665" w:type="dxa"/>
            <w:tcBorders>
              <w:top w:val="single" w:sz="4" w:space="0" w:color="auto"/>
              <w:left w:val="single" w:sz="4" w:space="0" w:color="auto"/>
              <w:bottom w:val="single" w:sz="4" w:space="0" w:color="auto"/>
              <w:right w:val="single" w:sz="4" w:space="0" w:color="auto"/>
            </w:tcBorders>
            <w:hideMark/>
          </w:tcPr>
          <w:p w14:paraId="7DA180A0"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(c)</w:t>
            </w:r>
          </w:p>
        </w:tc>
        <w:tc>
          <w:tcPr>
            <w:tcW w:w="6392" w:type="dxa"/>
            <w:tcBorders>
              <w:top w:val="single" w:sz="4" w:space="0" w:color="auto"/>
              <w:left w:val="single" w:sz="4" w:space="0" w:color="auto"/>
              <w:bottom w:val="single" w:sz="4" w:space="0" w:color="auto"/>
              <w:right w:val="single" w:sz="4" w:space="0" w:color="auto"/>
            </w:tcBorders>
            <w:hideMark/>
          </w:tcPr>
          <w:p w14:paraId="37D069FE"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 xml:space="preserve">Adverse variance to budget (&gt;£10) </w:t>
            </w:r>
          </w:p>
        </w:tc>
        <w:tc>
          <w:tcPr>
            <w:tcW w:w="492" w:type="dxa"/>
            <w:tcBorders>
              <w:top w:val="single" w:sz="4" w:space="0" w:color="auto"/>
              <w:left w:val="single" w:sz="4" w:space="0" w:color="auto"/>
              <w:bottom w:val="single" w:sz="4" w:space="0" w:color="auto"/>
              <w:right w:val="single" w:sz="4" w:space="0" w:color="auto"/>
            </w:tcBorders>
          </w:tcPr>
          <w:p w14:paraId="517F1674"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138D5089" w14:textId="77777777" w:rsidR="001560A5" w:rsidRPr="00FA3469" w:rsidRDefault="001560A5" w:rsidP="00357F1E">
            <w:pPr>
              <w:spacing w:after="0" w:line="240" w:lineRule="auto"/>
              <w:ind w:left="142"/>
              <w:jc w:val="both"/>
              <w:rPr>
                <w:rFonts w:ascii="Arial" w:eastAsia="Times New Roman" w:hAnsi="Arial" w:cs="Arial"/>
                <w:b/>
                <w:sz w:val="24"/>
                <w:szCs w:val="24"/>
              </w:rPr>
            </w:pPr>
          </w:p>
        </w:tc>
      </w:tr>
      <w:tr w:rsidR="001560A5" w:rsidRPr="00FA3469" w14:paraId="2E869053" w14:textId="77777777" w:rsidTr="00357F1E">
        <w:tc>
          <w:tcPr>
            <w:tcW w:w="665" w:type="dxa"/>
            <w:tcBorders>
              <w:top w:val="single" w:sz="4" w:space="0" w:color="auto"/>
              <w:left w:val="single" w:sz="4" w:space="0" w:color="auto"/>
              <w:bottom w:val="single" w:sz="4" w:space="0" w:color="auto"/>
              <w:right w:val="single" w:sz="4" w:space="0" w:color="auto"/>
            </w:tcBorders>
          </w:tcPr>
          <w:p w14:paraId="4594E30A"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7BD6C288"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 xml:space="preserve">Nothing to report at this stage </w:t>
            </w:r>
          </w:p>
        </w:tc>
        <w:tc>
          <w:tcPr>
            <w:tcW w:w="492" w:type="dxa"/>
            <w:tcBorders>
              <w:top w:val="single" w:sz="4" w:space="0" w:color="auto"/>
              <w:left w:val="single" w:sz="4" w:space="0" w:color="auto"/>
              <w:bottom w:val="single" w:sz="4" w:space="0" w:color="auto"/>
              <w:right w:val="single" w:sz="4" w:space="0" w:color="auto"/>
            </w:tcBorders>
          </w:tcPr>
          <w:p w14:paraId="78F1DBAE"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7185A136" w14:textId="77777777" w:rsidR="001560A5" w:rsidRPr="00FA3469" w:rsidRDefault="001560A5" w:rsidP="00357F1E">
            <w:pPr>
              <w:spacing w:after="0" w:line="240" w:lineRule="auto"/>
              <w:ind w:left="142"/>
              <w:jc w:val="both"/>
              <w:rPr>
                <w:rFonts w:ascii="Arial" w:eastAsia="Times New Roman" w:hAnsi="Arial" w:cs="Arial"/>
                <w:b/>
                <w:sz w:val="24"/>
                <w:szCs w:val="24"/>
              </w:rPr>
            </w:pPr>
          </w:p>
        </w:tc>
      </w:tr>
      <w:tr w:rsidR="001560A5" w:rsidRPr="00FA3469" w14:paraId="292FF02F" w14:textId="77777777" w:rsidTr="00357F1E">
        <w:tc>
          <w:tcPr>
            <w:tcW w:w="665" w:type="dxa"/>
            <w:tcBorders>
              <w:top w:val="single" w:sz="4" w:space="0" w:color="auto"/>
              <w:left w:val="single" w:sz="4" w:space="0" w:color="auto"/>
              <w:bottom w:val="single" w:sz="4" w:space="0" w:color="auto"/>
              <w:right w:val="single" w:sz="4" w:space="0" w:color="auto"/>
            </w:tcBorders>
            <w:hideMark/>
          </w:tcPr>
          <w:p w14:paraId="7B5B95CB"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(d)</w:t>
            </w:r>
          </w:p>
        </w:tc>
        <w:tc>
          <w:tcPr>
            <w:tcW w:w="6392" w:type="dxa"/>
            <w:tcBorders>
              <w:top w:val="single" w:sz="4" w:space="0" w:color="auto"/>
              <w:left w:val="single" w:sz="4" w:space="0" w:color="auto"/>
              <w:bottom w:val="single" w:sz="4" w:space="0" w:color="auto"/>
              <w:right w:val="single" w:sz="4" w:space="0" w:color="auto"/>
            </w:tcBorders>
            <w:hideMark/>
          </w:tcPr>
          <w:p w14:paraId="038E7E31" w14:textId="77777777" w:rsidR="001560A5" w:rsidRPr="00FA3469" w:rsidRDefault="001560A5" w:rsidP="00357F1E">
            <w:pPr>
              <w:spacing w:after="0" w:line="240" w:lineRule="auto"/>
              <w:ind w:left="142"/>
              <w:jc w:val="both"/>
              <w:rPr>
                <w:rFonts w:ascii="Arial" w:eastAsia="Times New Roman" w:hAnsi="Arial" w:cs="Arial"/>
                <w:b/>
                <w:sz w:val="24"/>
                <w:szCs w:val="24"/>
                <w:highlight w:val="yellow"/>
              </w:rPr>
            </w:pPr>
            <w:r w:rsidRPr="00FA3469">
              <w:rPr>
                <w:rFonts w:ascii="Arial" w:eastAsia="Times New Roman" w:hAnsi="Arial" w:cs="Arial"/>
                <w:b/>
                <w:sz w:val="24"/>
                <w:szCs w:val="24"/>
              </w:rPr>
              <w:t xml:space="preserve">BACS Payments </w:t>
            </w:r>
            <w:proofErr w:type="gramStart"/>
            <w:r w:rsidRPr="00FA3469">
              <w:rPr>
                <w:rFonts w:ascii="Arial" w:eastAsia="Times New Roman" w:hAnsi="Arial" w:cs="Arial"/>
                <w:b/>
                <w:sz w:val="24"/>
                <w:szCs w:val="24"/>
              </w:rPr>
              <w:t>For</w:t>
            </w:r>
            <w:proofErr w:type="gramEnd"/>
            <w:r w:rsidRPr="00FA3469">
              <w:rPr>
                <w:rFonts w:ascii="Arial" w:eastAsia="Times New Roman" w:hAnsi="Arial" w:cs="Arial"/>
                <w:b/>
                <w:sz w:val="24"/>
                <w:szCs w:val="24"/>
              </w:rPr>
              <w:t xml:space="preserve"> Approval </w:t>
            </w:r>
          </w:p>
        </w:tc>
        <w:tc>
          <w:tcPr>
            <w:tcW w:w="492" w:type="dxa"/>
            <w:tcBorders>
              <w:top w:val="single" w:sz="4" w:space="0" w:color="auto"/>
              <w:left w:val="single" w:sz="4" w:space="0" w:color="auto"/>
              <w:bottom w:val="single" w:sz="4" w:space="0" w:color="auto"/>
              <w:right w:val="single" w:sz="4" w:space="0" w:color="auto"/>
            </w:tcBorders>
          </w:tcPr>
          <w:p w14:paraId="0C8BD194"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6AF3E1F2" w14:textId="77777777" w:rsidR="001560A5" w:rsidRPr="00FA3469" w:rsidRDefault="001560A5" w:rsidP="00357F1E">
            <w:pPr>
              <w:spacing w:after="0" w:line="240" w:lineRule="auto"/>
              <w:ind w:left="142"/>
              <w:jc w:val="both"/>
              <w:rPr>
                <w:rFonts w:ascii="Arial" w:eastAsia="Times New Roman" w:hAnsi="Arial" w:cs="Arial"/>
                <w:b/>
                <w:sz w:val="24"/>
                <w:szCs w:val="24"/>
              </w:rPr>
            </w:pPr>
          </w:p>
        </w:tc>
      </w:tr>
      <w:tr w:rsidR="001560A5" w:rsidRPr="00FA3469" w14:paraId="3C5CCC71" w14:textId="77777777" w:rsidTr="00357F1E">
        <w:tc>
          <w:tcPr>
            <w:tcW w:w="665" w:type="dxa"/>
            <w:tcBorders>
              <w:top w:val="single" w:sz="4" w:space="0" w:color="auto"/>
              <w:left w:val="single" w:sz="4" w:space="0" w:color="auto"/>
              <w:bottom w:val="single" w:sz="4" w:space="0" w:color="auto"/>
              <w:right w:val="single" w:sz="4" w:space="0" w:color="auto"/>
            </w:tcBorders>
          </w:tcPr>
          <w:p w14:paraId="2F1E0AE0" w14:textId="77777777" w:rsidR="001560A5" w:rsidRPr="00FA3469" w:rsidRDefault="001560A5" w:rsidP="00357F1E">
            <w:pPr>
              <w:spacing w:after="0" w:line="240" w:lineRule="auto"/>
              <w:ind w:left="142"/>
              <w:jc w:val="both"/>
              <w:rPr>
                <w:rFonts w:ascii="Arial" w:eastAsia="Times New Roman" w:hAnsi="Arial" w:cs="Arial"/>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2E93F803"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bCs/>
                <w:sz w:val="24"/>
                <w:szCs w:val="24"/>
              </w:rPr>
              <w:t xml:space="preserve">Clerk’s Expenses (As detailed in Clerk’s Report) </w:t>
            </w:r>
          </w:p>
        </w:tc>
        <w:tc>
          <w:tcPr>
            <w:tcW w:w="492" w:type="dxa"/>
            <w:tcBorders>
              <w:top w:val="single" w:sz="4" w:space="0" w:color="auto"/>
              <w:left w:val="single" w:sz="4" w:space="0" w:color="auto"/>
              <w:bottom w:val="single" w:sz="4" w:space="0" w:color="auto"/>
              <w:right w:val="single" w:sz="4" w:space="0" w:color="auto"/>
            </w:tcBorders>
            <w:hideMark/>
          </w:tcPr>
          <w:p w14:paraId="7D9E4D40"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3D067900" w14:textId="77777777" w:rsidR="001560A5" w:rsidRPr="00FA3469" w:rsidRDefault="001560A5" w:rsidP="00357F1E">
            <w:pPr>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47.89  </w:t>
            </w:r>
          </w:p>
        </w:tc>
      </w:tr>
      <w:tr w:rsidR="001560A5" w:rsidRPr="00FA3469" w14:paraId="0786F90C" w14:textId="77777777" w:rsidTr="00357F1E">
        <w:tc>
          <w:tcPr>
            <w:tcW w:w="665" w:type="dxa"/>
            <w:tcBorders>
              <w:top w:val="single" w:sz="4" w:space="0" w:color="auto"/>
              <w:left w:val="single" w:sz="4" w:space="0" w:color="auto"/>
              <w:bottom w:val="single" w:sz="4" w:space="0" w:color="auto"/>
              <w:right w:val="single" w:sz="4" w:space="0" w:color="auto"/>
            </w:tcBorders>
          </w:tcPr>
          <w:p w14:paraId="4F1BE3EA"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7C03722E"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sz w:val="24"/>
                <w:szCs w:val="24"/>
              </w:rPr>
              <w:t xml:space="preserve">Clerk’s Wages (Net)  </w:t>
            </w:r>
          </w:p>
        </w:tc>
        <w:tc>
          <w:tcPr>
            <w:tcW w:w="492" w:type="dxa"/>
            <w:tcBorders>
              <w:top w:val="single" w:sz="4" w:space="0" w:color="auto"/>
              <w:left w:val="single" w:sz="4" w:space="0" w:color="auto"/>
              <w:bottom w:val="single" w:sz="4" w:space="0" w:color="auto"/>
              <w:right w:val="single" w:sz="4" w:space="0" w:color="auto"/>
            </w:tcBorders>
            <w:hideMark/>
          </w:tcPr>
          <w:p w14:paraId="2B403750"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5996C16B"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400.20</w:t>
            </w:r>
          </w:p>
        </w:tc>
      </w:tr>
      <w:tr w:rsidR="001560A5" w:rsidRPr="00FA3469" w14:paraId="514715D3" w14:textId="77777777" w:rsidTr="00357F1E">
        <w:tc>
          <w:tcPr>
            <w:tcW w:w="665" w:type="dxa"/>
            <w:tcBorders>
              <w:top w:val="single" w:sz="4" w:space="0" w:color="auto"/>
              <w:left w:val="single" w:sz="4" w:space="0" w:color="auto"/>
              <w:bottom w:val="single" w:sz="4" w:space="0" w:color="auto"/>
              <w:right w:val="single" w:sz="4" w:space="0" w:color="auto"/>
            </w:tcBorders>
          </w:tcPr>
          <w:p w14:paraId="600CE64C"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69EBE080"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HMRC Re Above</w:t>
            </w:r>
          </w:p>
        </w:tc>
        <w:tc>
          <w:tcPr>
            <w:tcW w:w="492" w:type="dxa"/>
            <w:tcBorders>
              <w:top w:val="single" w:sz="4" w:space="0" w:color="auto"/>
              <w:left w:val="single" w:sz="4" w:space="0" w:color="auto"/>
              <w:bottom w:val="single" w:sz="4" w:space="0" w:color="auto"/>
              <w:right w:val="single" w:sz="4" w:space="0" w:color="auto"/>
            </w:tcBorders>
          </w:tcPr>
          <w:p w14:paraId="1910881C"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2A426C72"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100.00</w:t>
            </w:r>
          </w:p>
        </w:tc>
      </w:tr>
      <w:tr w:rsidR="001560A5" w:rsidRPr="00FA3469" w14:paraId="64F1FCF0" w14:textId="77777777" w:rsidTr="00357F1E">
        <w:tc>
          <w:tcPr>
            <w:tcW w:w="665" w:type="dxa"/>
            <w:tcBorders>
              <w:top w:val="single" w:sz="4" w:space="0" w:color="auto"/>
              <w:left w:val="single" w:sz="4" w:space="0" w:color="auto"/>
              <w:bottom w:val="single" w:sz="4" w:space="0" w:color="auto"/>
              <w:right w:val="single" w:sz="4" w:space="0" w:color="auto"/>
            </w:tcBorders>
          </w:tcPr>
          <w:p w14:paraId="2F1D1346"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0979332F" w14:textId="77777777" w:rsidR="001560A5" w:rsidRPr="002742EC" w:rsidRDefault="001560A5" w:rsidP="00357F1E">
            <w:pPr>
              <w:spacing w:after="0" w:line="240" w:lineRule="auto"/>
              <w:ind w:left="142"/>
              <w:jc w:val="both"/>
              <w:rPr>
                <w:rFonts w:ascii="Arial" w:eastAsia="Times New Roman" w:hAnsi="Arial" w:cs="Arial"/>
                <w:bCs/>
                <w:sz w:val="24"/>
                <w:szCs w:val="24"/>
              </w:rPr>
            </w:pPr>
            <w:r w:rsidRPr="002742EC">
              <w:rPr>
                <w:rFonts w:ascii="Arial" w:hAnsi="Arial" w:cs="Arial"/>
                <w:sz w:val="24"/>
                <w:szCs w:val="24"/>
              </w:rPr>
              <w:t>Greenfields Garden Services Ltd</w:t>
            </w:r>
          </w:p>
        </w:tc>
        <w:tc>
          <w:tcPr>
            <w:tcW w:w="492" w:type="dxa"/>
            <w:tcBorders>
              <w:top w:val="single" w:sz="4" w:space="0" w:color="auto"/>
              <w:left w:val="single" w:sz="4" w:space="0" w:color="auto"/>
              <w:bottom w:val="single" w:sz="4" w:space="0" w:color="auto"/>
              <w:right w:val="single" w:sz="4" w:space="0" w:color="auto"/>
            </w:tcBorders>
          </w:tcPr>
          <w:p w14:paraId="09AD41E2"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56C52A3B"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1,200.00</w:t>
            </w:r>
          </w:p>
        </w:tc>
      </w:tr>
      <w:tr w:rsidR="001560A5" w:rsidRPr="00FA3469" w14:paraId="1B1D4BBE" w14:textId="77777777" w:rsidTr="00357F1E">
        <w:tc>
          <w:tcPr>
            <w:tcW w:w="665" w:type="dxa"/>
            <w:tcBorders>
              <w:top w:val="single" w:sz="4" w:space="0" w:color="auto"/>
              <w:left w:val="single" w:sz="4" w:space="0" w:color="auto"/>
              <w:bottom w:val="single" w:sz="4" w:space="0" w:color="auto"/>
              <w:right w:val="single" w:sz="4" w:space="0" w:color="auto"/>
            </w:tcBorders>
          </w:tcPr>
          <w:p w14:paraId="3281656B"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291C98BB"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 xml:space="preserve">Merlin Waste (Dog bins to w/c </w:t>
            </w:r>
            <w:r>
              <w:rPr>
                <w:rFonts w:ascii="Arial" w:eastAsia="Times New Roman" w:hAnsi="Arial" w:cs="Arial"/>
                <w:bCs/>
                <w:sz w:val="24"/>
                <w:szCs w:val="24"/>
              </w:rPr>
              <w:t>29/03/</w:t>
            </w:r>
            <w:r w:rsidRPr="00FA3469">
              <w:rPr>
                <w:rFonts w:ascii="Arial" w:eastAsia="Times New Roman" w:hAnsi="Arial" w:cs="Arial"/>
                <w:bCs/>
                <w:sz w:val="24"/>
                <w:szCs w:val="24"/>
              </w:rPr>
              <w:t>202</w:t>
            </w:r>
            <w:r>
              <w:rPr>
                <w:rFonts w:ascii="Arial" w:eastAsia="Times New Roman" w:hAnsi="Arial" w:cs="Arial"/>
                <w:bCs/>
                <w:sz w:val="24"/>
                <w:szCs w:val="24"/>
              </w:rPr>
              <w:t>1</w:t>
            </w:r>
            <w:r w:rsidRPr="00FA3469">
              <w:rPr>
                <w:rFonts w:ascii="Arial" w:eastAsia="Times New Roman" w:hAnsi="Arial" w:cs="Arial"/>
                <w:bCs/>
                <w:sz w:val="24"/>
                <w:szCs w:val="24"/>
              </w:rPr>
              <w:t>)</w:t>
            </w:r>
          </w:p>
        </w:tc>
        <w:tc>
          <w:tcPr>
            <w:tcW w:w="492" w:type="dxa"/>
            <w:tcBorders>
              <w:top w:val="single" w:sz="4" w:space="0" w:color="auto"/>
              <w:left w:val="single" w:sz="4" w:space="0" w:color="auto"/>
              <w:bottom w:val="single" w:sz="4" w:space="0" w:color="auto"/>
              <w:right w:val="single" w:sz="4" w:space="0" w:color="auto"/>
            </w:tcBorders>
          </w:tcPr>
          <w:p w14:paraId="491C1620"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55899B72"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58.50</w:t>
            </w:r>
          </w:p>
        </w:tc>
      </w:tr>
      <w:tr w:rsidR="001560A5" w:rsidRPr="00FA3469" w14:paraId="2A3B5E57" w14:textId="77777777" w:rsidTr="00357F1E">
        <w:tc>
          <w:tcPr>
            <w:tcW w:w="665" w:type="dxa"/>
            <w:tcBorders>
              <w:top w:val="single" w:sz="4" w:space="0" w:color="auto"/>
              <w:left w:val="single" w:sz="4" w:space="0" w:color="auto"/>
              <w:bottom w:val="single" w:sz="4" w:space="0" w:color="auto"/>
              <w:right w:val="single" w:sz="4" w:space="0" w:color="auto"/>
            </w:tcBorders>
          </w:tcPr>
          <w:p w14:paraId="4DEF7E02"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77C1DF3A"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Ultra-vision Fire &amp; Security (CCTV Service)</w:t>
            </w:r>
          </w:p>
        </w:tc>
        <w:tc>
          <w:tcPr>
            <w:tcW w:w="492" w:type="dxa"/>
            <w:tcBorders>
              <w:top w:val="single" w:sz="4" w:space="0" w:color="auto"/>
              <w:left w:val="single" w:sz="4" w:space="0" w:color="auto"/>
              <w:bottom w:val="single" w:sz="4" w:space="0" w:color="auto"/>
              <w:right w:val="single" w:sz="4" w:space="0" w:color="auto"/>
            </w:tcBorders>
          </w:tcPr>
          <w:p w14:paraId="639D9F5E"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30F7B72F"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90.00</w:t>
            </w:r>
          </w:p>
        </w:tc>
      </w:tr>
      <w:tr w:rsidR="001560A5" w:rsidRPr="00FA3469" w14:paraId="3B6C1B9A" w14:textId="77777777" w:rsidTr="00357F1E">
        <w:tc>
          <w:tcPr>
            <w:tcW w:w="665" w:type="dxa"/>
            <w:tcBorders>
              <w:top w:val="single" w:sz="4" w:space="0" w:color="auto"/>
              <w:left w:val="single" w:sz="4" w:space="0" w:color="auto"/>
              <w:bottom w:val="single" w:sz="4" w:space="0" w:color="auto"/>
              <w:right w:val="single" w:sz="4" w:space="0" w:color="auto"/>
            </w:tcBorders>
          </w:tcPr>
          <w:p w14:paraId="429F0865"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6A11EDE5"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Highnam Parish Council (Re D. Crofts’ Planning Report)</w:t>
            </w:r>
          </w:p>
        </w:tc>
        <w:tc>
          <w:tcPr>
            <w:tcW w:w="492" w:type="dxa"/>
            <w:tcBorders>
              <w:top w:val="single" w:sz="4" w:space="0" w:color="auto"/>
              <w:left w:val="single" w:sz="4" w:space="0" w:color="auto"/>
              <w:bottom w:val="single" w:sz="4" w:space="0" w:color="auto"/>
              <w:right w:val="single" w:sz="4" w:space="0" w:color="auto"/>
            </w:tcBorders>
          </w:tcPr>
          <w:p w14:paraId="4CE056E9"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557317FD"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304.33</w:t>
            </w:r>
          </w:p>
        </w:tc>
      </w:tr>
      <w:tr w:rsidR="001560A5" w:rsidRPr="00FA3469" w14:paraId="0CC272B0" w14:textId="77777777" w:rsidTr="00357F1E">
        <w:tc>
          <w:tcPr>
            <w:tcW w:w="665" w:type="dxa"/>
            <w:tcBorders>
              <w:top w:val="single" w:sz="4" w:space="0" w:color="auto"/>
              <w:left w:val="single" w:sz="4" w:space="0" w:color="auto"/>
              <w:bottom w:val="single" w:sz="4" w:space="0" w:color="auto"/>
              <w:right w:val="single" w:sz="4" w:space="0" w:color="auto"/>
            </w:tcBorders>
          </w:tcPr>
          <w:p w14:paraId="3D6BC2DB"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6A1F1237" w14:textId="77777777" w:rsidR="001560A5" w:rsidRDefault="001560A5" w:rsidP="00357F1E">
            <w:pPr>
              <w:spacing w:after="0" w:line="240" w:lineRule="auto"/>
              <w:ind w:left="142"/>
              <w:jc w:val="both"/>
              <w:rPr>
                <w:rFonts w:ascii="Arial" w:hAnsi="Arial" w:cs="Arial"/>
                <w:bCs/>
                <w:sz w:val="24"/>
                <w:szCs w:val="24"/>
              </w:rPr>
            </w:pPr>
            <w:r>
              <w:rPr>
                <w:rFonts w:ascii="Arial" w:hAnsi="Arial" w:cs="Arial"/>
                <w:bCs/>
                <w:sz w:val="24"/>
                <w:szCs w:val="24"/>
              </w:rPr>
              <w:t>P. Warren (VH Car Park Survey and Report)</w:t>
            </w:r>
            <w:r w:rsidRPr="006A60F2">
              <w:rPr>
                <w:rFonts w:ascii="Arial" w:hAnsi="Arial" w:cs="Arial"/>
                <w:b/>
                <w:sz w:val="24"/>
                <w:szCs w:val="24"/>
              </w:rPr>
              <w:t xml:space="preserve"> #</w:t>
            </w:r>
          </w:p>
        </w:tc>
        <w:tc>
          <w:tcPr>
            <w:tcW w:w="492" w:type="dxa"/>
            <w:tcBorders>
              <w:top w:val="single" w:sz="4" w:space="0" w:color="auto"/>
              <w:left w:val="single" w:sz="4" w:space="0" w:color="auto"/>
              <w:bottom w:val="single" w:sz="4" w:space="0" w:color="auto"/>
              <w:right w:val="single" w:sz="4" w:space="0" w:color="auto"/>
            </w:tcBorders>
          </w:tcPr>
          <w:p w14:paraId="450AACD5"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459553F3"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2,268.00</w:t>
            </w:r>
          </w:p>
        </w:tc>
      </w:tr>
      <w:tr w:rsidR="001560A5" w:rsidRPr="00FA3469" w14:paraId="70BF8D53" w14:textId="77777777" w:rsidTr="00357F1E">
        <w:tc>
          <w:tcPr>
            <w:tcW w:w="665" w:type="dxa"/>
            <w:tcBorders>
              <w:top w:val="single" w:sz="4" w:space="0" w:color="auto"/>
              <w:left w:val="single" w:sz="4" w:space="0" w:color="auto"/>
              <w:bottom w:val="single" w:sz="4" w:space="0" w:color="auto"/>
              <w:right w:val="single" w:sz="4" w:space="0" w:color="auto"/>
            </w:tcBorders>
          </w:tcPr>
          <w:p w14:paraId="1AB68283"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66B99462" w14:textId="77777777" w:rsidR="001560A5" w:rsidRPr="006A60F2" w:rsidRDefault="001560A5" w:rsidP="00357F1E">
            <w:pPr>
              <w:spacing w:after="0" w:line="240" w:lineRule="auto"/>
              <w:ind w:left="142"/>
              <w:jc w:val="both"/>
              <w:rPr>
                <w:rFonts w:ascii="Arial" w:hAnsi="Arial" w:cs="Arial"/>
                <w:bCs/>
                <w:sz w:val="24"/>
                <w:szCs w:val="24"/>
              </w:rPr>
            </w:pPr>
            <w:r w:rsidRPr="006A60F2">
              <w:rPr>
                <w:rFonts w:ascii="Arial" w:hAnsi="Arial" w:cs="Arial"/>
                <w:b/>
                <w:sz w:val="24"/>
                <w:szCs w:val="24"/>
              </w:rPr>
              <w:t>#</w:t>
            </w:r>
            <w:r>
              <w:rPr>
                <w:rFonts w:ascii="Arial" w:hAnsi="Arial" w:cs="Arial"/>
                <w:b/>
                <w:sz w:val="24"/>
                <w:szCs w:val="24"/>
              </w:rPr>
              <w:t xml:space="preserve"> </w:t>
            </w:r>
            <w:r>
              <w:rPr>
                <w:rFonts w:ascii="Arial" w:hAnsi="Arial" w:cs="Arial"/>
                <w:bCs/>
                <w:sz w:val="24"/>
                <w:szCs w:val="24"/>
              </w:rPr>
              <w:t>= Previously authorised, still awaiting invoice</w:t>
            </w:r>
          </w:p>
        </w:tc>
        <w:tc>
          <w:tcPr>
            <w:tcW w:w="492" w:type="dxa"/>
            <w:tcBorders>
              <w:top w:val="single" w:sz="4" w:space="0" w:color="auto"/>
              <w:left w:val="single" w:sz="4" w:space="0" w:color="auto"/>
              <w:bottom w:val="single" w:sz="4" w:space="0" w:color="auto"/>
              <w:right w:val="single" w:sz="4" w:space="0" w:color="auto"/>
            </w:tcBorders>
          </w:tcPr>
          <w:p w14:paraId="787E67AA" w14:textId="77777777" w:rsidR="001560A5" w:rsidRDefault="001560A5" w:rsidP="00357F1E">
            <w:pPr>
              <w:spacing w:after="0" w:line="240" w:lineRule="auto"/>
              <w:ind w:left="142"/>
              <w:jc w:val="both"/>
              <w:rPr>
                <w:rFonts w:ascii="Arial" w:eastAsia="Times New Roman" w:hAnsi="Arial" w:cs="Arial"/>
                <w:bCs/>
                <w:sz w:val="24"/>
                <w:szCs w:val="24"/>
              </w:rPr>
            </w:pPr>
          </w:p>
        </w:tc>
        <w:tc>
          <w:tcPr>
            <w:tcW w:w="1966" w:type="dxa"/>
            <w:tcBorders>
              <w:top w:val="single" w:sz="4" w:space="0" w:color="auto"/>
              <w:left w:val="single" w:sz="4" w:space="0" w:color="auto"/>
              <w:bottom w:val="single" w:sz="4" w:space="0" w:color="auto"/>
              <w:right w:val="single" w:sz="4" w:space="0" w:color="auto"/>
            </w:tcBorders>
          </w:tcPr>
          <w:p w14:paraId="245BCC76" w14:textId="77777777" w:rsidR="001560A5" w:rsidRDefault="001560A5" w:rsidP="00357F1E">
            <w:pPr>
              <w:spacing w:after="0" w:line="240" w:lineRule="auto"/>
              <w:ind w:left="142"/>
              <w:jc w:val="both"/>
              <w:rPr>
                <w:rFonts w:ascii="Arial" w:eastAsia="Times New Roman" w:hAnsi="Arial" w:cs="Arial"/>
                <w:bCs/>
                <w:sz w:val="24"/>
                <w:szCs w:val="24"/>
              </w:rPr>
            </w:pPr>
          </w:p>
        </w:tc>
      </w:tr>
      <w:tr w:rsidR="001560A5" w:rsidRPr="00FA3469" w14:paraId="41AFBC7D" w14:textId="77777777" w:rsidTr="00357F1E">
        <w:tc>
          <w:tcPr>
            <w:tcW w:w="665" w:type="dxa"/>
            <w:tcBorders>
              <w:top w:val="single" w:sz="4" w:space="0" w:color="auto"/>
              <w:left w:val="single" w:sz="4" w:space="0" w:color="auto"/>
              <w:bottom w:val="single" w:sz="4" w:space="0" w:color="auto"/>
              <w:right w:val="single" w:sz="4" w:space="0" w:color="auto"/>
            </w:tcBorders>
            <w:hideMark/>
          </w:tcPr>
          <w:p w14:paraId="7F9DADC6"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(e)</w:t>
            </w:r>
          </w:p>
        </w:tc>
        <w:tc>
          <w:tcPr>
            <w:tcW w:w="6392" w:type="dxa"/>
            <w:tcBorders>
              <w:top w:val="single" w:sz="4" w:space="0" w:color="auto"/>
              <w:left w:val="single" w:sz="4" w:space="0" w:color="auto"/>
              <w:bottom w:val="single" w:sz="4" w:space="0" w:color="auto"/>
              <w:right w:val="single" w:sz="4" w:space="0" w:color="auto"/>
            </w:tcBorders>
            <w:hideMark/>
          </w:tcPr>
          <w:p w14:paraId="5F207240"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 xml:space="preserve">Income Received – Since </w:t>
            </w:r>
            <w:r>
              <w:rPr>
                <w:rFonts w:ascii="Arial" w:eastAsia="Times New Roman" w:hAnsi="Arial" w:cs="Arial"/>
                <w:b/>
                <w:sz w:val="24"/>
                <w:szCs w:val="24"/>
              </w:rPr>
              <w:t>1</w:t>
            </w:r>
            <w:r w:rsidRPr="007F7245">
              <w:rPr>
                <w:rFonts w:ascii="Arial" w:eastAsia="Times New Roman" w:hAnsi="Arial" w:cs="Arial"/>
                <w:b/>
                <w:sz w:val="24"/>
                <w:szCs w:val="24"/>
                <w:vertAlign w:val="superscript"/>
              </w:rPr>
              <w:t>st</w:t>
            </w:r>
            <w:r>
              <w:rPr>
                <w:rFonts w:ascii="Arial" w:eastAsia="Times New Roman" w:hAnsi="Arial" w:cs="Arial"/>
                <w:b/>
                <w:sz w:val="24"/>
                <w:szCs w:val="24"/>
              </w:rPr>
              <w:t xml:space="preserve"> February</w:t>
            </w:r>
            <w:r w:rsidRPr="00FA3469">
              <w:rPr>
                <w:rFonts w:ascii="Arial" w:eastAsia="Times New Roman" w:hAnsi="Arial" w:cs="Arial"/>
                <w:b/>
                <w:sz w:val="24"/>
                <w:szCs w:val="24"/>
              </w:rPr>
              <w:t xml:space="preserve"> 202</w:t>
            </w:r>
            <w:r>
              <w:rPr>
                <w:rFonts w:ascii="Arial" w:eastAsia="Times New Roman" w:hAnsi="Arial" w:cs="Arial"/>
                <w:b/>
                <w:sz w:val="24"/>
                <w:szCs w:val="24"/>
              </w:rPr>
              <w:t>1</w:t>
            </w:r>
          </w:p>
          <w:p w14:paraId="7ACBDBAF" w14:textId="77777777" w:rsidR="001560A5" w:rsidRPr="00FA3469" w:rsidRDefault="001560A5" w:rsidP="00357F1E">
            <w:pPr>
              <w:spacing w:after="0" w:line="240" w:lineRule="auto"/>
              <w:ind w:left="142"/>
              <w:jc w:val="both"/>
              <w:rPr>
                <w:rFonts w:ascii="Arial" w:eastAsia="Times New Roman" w:hAnsi="Arial" w:cs="Arial"/>
                <w:bCs/>
                <w:sz w:val="24"/>
                <w:szCs w:val="24"/>
              </w:rPr>
            </w:pPr>
          </w:p>
        </w:tc>
        <w:tc>
          <w:tcPr>
            <w:tcW w:w="492" w:type="dxa"/>
            <w:tcBorders>
              <w:top w:val="single" w:sz="4" w:space="0" w:color="auto"/>
              <w:left w:val="single" w:sz="4" w:space="0" w:color="auto"/>
              <w:bottom w:val="single" w:sz="4" w:space="0" w:color="auto"/>
              <w:right w:val="single" w:sz="4" w:space="0" w:color="auto"/>
            </w:tcBorders>
          </w:tcPr>
          <w:p w14:paraId="79B7D1FD"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1BFFDC36" w14:textId="77777777" w:rsidR="001560A5" w:rsidRPr="00FA3469" w:rsidRDefault="001560A5" w:rsidP="00357F1E">
            <w:pPr>
              <w:spacing w:after="0" w:line="240" w:lineRule="auto"/>
              <w:ind w:left="142"/>
              <w:jc w:val="both"/>
              <w:rPr>
                <w:rFonts w:ascii="Arial" w:eastAsia="Times New Roman" w:hAnsi="Arial" w:cs="Arial"/>
                <w:bCs/>
                <w:sz w:val="24"/>
                <w:szCs w:val="24"/>
              </w:rPr>
            </w:pPr>
          </w:p>
        </w:tc>
      </w:tr>
      <w:tr w:rsidR="001560A5" w:rsidRPr="00FA3469" w14:paraId="1E90E77D" w14:textId="77777777" w:rsidTr="00357F1E">
        <w:tc>
          <w:tcPr>
            <w:tcW w:w="665" w:type="dxa"/>
            <w:tcBorders>
              <w:top w:val="single" w:sz="4" w:space="0" w:color="auto"/>
              <w:left w:val="single" w:sz="4" w:space="0" w:color="auto"/>
              <w:bottom w:val="single" w:sz="4" w:space="0" w:color="auto"/>
              <w:right w:val="single" w:sz="4" w:space="0" w:color="auto"/>
            </w:tcBorders>
          </w:tcPr>
          <w:p w14:paraId="0DDEDC15" w14:textId="77777777" w:rsidR="001560A5" w:rsidRPr="00FA3469" w:rsidRDefault="001560A5" w:rsidP="00357F1E">
            <w:pPr>
              <w:spacing w:after="0" w:line="240" w:lineRule="auto"/>
              <w:ind w:left="142"/>
              <w:jc w:val="both"/>
              <w:rPr>
                <w:rFonts w:ascii="Arial" w:eastAsia="Times New Roman" w:hAnsi="Arial" w:cs="Arial"/>
                <w:b/>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39ADCED9"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Bank Interest</w:t>
            </w:r>
          </w:p>
        </w:tc>
        <w:tc>
          <w:tcPr>
            <w:tcW w:w="492" w:type="dxa"/>
            <w:tcBorders>
              <w:top w:val="single" w:sz="4" w:space="0" w:color="auto"/>
              <w:left w:val="single" w:sz="4" w:space="0" w:color="auto"/>
              <w:bottom w:val="single" w:sz="4" w:space="0" w:color="auto"/>
              <w:right w:val="single" w:sz="4" w:space="0" w:color="auto"/>
            </w:tcBorders>
          </w:tcPr>
          <w:p w14:paraId="5BE51DAB"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7FB003DB"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0.45</w:t>
            </w:r>
          </w:p>
        </w:tc>
      </w:tr>
      <w:tr w:rsidR="001560A5" w:rsidRPr="00FA3469" w14:paraId="0A76C2BC" w14:textId="77777777" w:rsidTr="00357F1E">
        <w:tc>
          <w:tcPr>
            <w:tcW w:w="665" w:type="dxa"/>
            <w:tcBorders>
              <w:top w:val="single" w:sz="4" w:space="0" w:color="auto"/>
              <w:left w:val="single" w:sz="4" w:space="0" w:color="auto"/>
              <w:bottom w:val="single" w:sz="4" w:space="0" w:color="auto"/>
              <w:right w:val="single" w:sz="4" w:space="0" w:color="auto"/>
            </w:tcBorders>
          </w:tcPr>
          <w:p w14:paraId="380D74DC" w14:textId="77777777" w:rsidR="001560A5" w:rsidRPr="00FA3469" w:rsidRDefault="001560A5" w:rsidP="00357F1E">
            <w:pPr>
              <w:spacing w:after="0" w:line="240" w:lineRule="auto"/>
              <w:ind w:left="142"/>
              <w:jc w:val="both"/>
              <w:rPr>
                <w:rFonts w:ascii="Arial" w:eastAsia="Times New Roman" w:hAnsi="Arial" w:cs="Arial"/>
                <w:b/>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7748FC94"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Allotment Rents</w:t>
            </w:r>
          </w:p>
        </w:tc>
        <w:tc>
          <w:tcPr>
            <w:tcW w:w="492" w:type="dxa"/>
            <w:tcBorders>
              <w:top w:val="single" w:sz="4" w:space="0" w:color="auto"/>
              <w:left w:val="single" w:sz="4" w:space="0" w:color="auto"/>
              <w:bottom w:val="single" w:sz="4" w:space="0" w:color="auto"/>
              <w:right w:val="single" w:sz="4" w:space="0" w:color="auto"/>
            </w:tcBorders>
          </w:tcPr>
          <w:p w14:paraId="460E9FBE"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3A131E1B"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280.00 </w:t>
            </w:r>
          </w:p>
        </w:tc>
      </w:tr>
      <w:tr w:rsidR="001560A5" w:rsidRPr="00FA3469" w14:paraId="342F4BD2" w14:textId="77777777" w:rsidTr="00357F1E">
        <w:tc>
          <w:tcPr>
            <w:tcW w:w="665" w:type="dxa"/>
            <w:tcBorders>
              <w:top w:val="single" w:sz="4" w:space="0" w:color="auto"/>
              <w:left w:val="single" w:sz="4" w:space="0" w:color="auto"/>
              <w:bottom w:val="single" w:sz="4" w:space="0" w:color="auto"/>
              <w:right w:val="single" w:sz="4" w:space="0" w:color="auto"/>
            </w:tcBorders>
          </w:tcPr>
          <w:p w14:paraId="0919605F" w14:textId="77777777" w:rsidR="001560A5" w:rsidRPr="00FA3469" w:rsidRDefault="001560A5" w:rsidP="00357F1E">
            <w:pPr>
              <w:spacing w:after="0" w:line="240" w:lineRule="auto"/>
              <w:ind w:left="142"/>
              <w:jc w:val="both"/>
              <w:rPr>
                <w:rFonts w:ascii="Arial" w:eastAsia="Times New Roman" w:hAnsi="Arial" w:cs="Arial"/>
                <w:b/>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2D92C739"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HMRC VAT Refund</w:t>
            </w:r>
          </w:p>
        </w:tc>
        <w:tc>
          <w:tcPr>
            <w:tcW w:w="492" w:type="dxa"/>
            <w:tcBorders>
              <w:top w:val="single" w:sz="4" w:space="0" w:color="auto"/>
              <w:left w:val="single" w:sz="4" w:space="0" w:color="auto"/>
              <w:bottom w:val="single" w:sz="4" w:space="0" w:color="auto"/>
              <w:right w:val="single" w:sz="4" w:space="0" w:color="auto"/>
            </w:tcBorders>
          </w:tcPr>
          <w:p w14:paraId="72F19DB6"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3A3C3E50"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813.94</w:t>
            </w:r>
          </w:p>
        </w:tc>
      </w:tr>
    </w:tbl>
    <w:p w14:paraId="05E918DE" w14:textId="7EA31137" w:rsidR="00212F31" w:rsidRDefault="00212F31" w:rsidP="0012359F">
      <w:pPr>
        <w:jc w:val="both"/>
        <w:rPr>
          <w:rFonts w:ascii="Arial" w:eastAsia="Times New Roman" w:hAnsi="Arial" w:cs="Arial"/>
          <w:bCs/>
          <w:sz w:val="24"/>
          <w:szCs w:val="24"/>
        </w:rPr>
      </w:pPr>
    </w:p>
    <w:p w14:paraId="1A8A3A1F" w14:textId="66B9472A" w:rsidR="007B15A5" w:rsidRDefault="000F588B" w:rsidP="0012359F">
      <w:pPr>
        <w:jc w:val="both"/>
        <w:rPr>
          <w:rFonts w:ascii="Arial" w:eastAsia="Times New Roman" w:hAnsi="Arial" w:cs="Arial"/>
          <w:bCs/>
          <w:sz w:val="24"/>
          <w:szCs w:val="24"/>
        </w:rPr>
      </w:pPr>
      <w:r>
        <w:rPr>
          <w:rFonts w:ascii="Arial" w:eastAsia="Times New Roman" w:hAnsi="Arial" w:cs="Arial"/>
          <w:bCs/>
          <w:sz w:val="24"/>
          <w:szCs w:val="24"/>
        </w:rPr>
        <w:t xml:space="preserve"> </w:t>
      </w:r>
      <w:r w:rsidR="001560A5" w:rsidRPr="001560A5">
        <w:rPr>
          <w:rFonts w:ascii="Arial" w:eastAsia="Times New Roman" w:hAnsi="Arial" w:cs="Arial"/>
          <w:b/>
          <w:sz w:val="24"/>
          <w:szCs w:val="24"/>
        </w:rPr>
        <w:t>9.</w:t>
      </w:r>
      <w:r w:rsidR="001560A5">
        <w:rPr>
          <w:rFonts w:ascii="Arial" w:eastAsia="Times New Roman" w:hAnsi="Arial" w:cs="Arial"/>
          <w:bCs/>
          <w:sz w:val="24"/>
          <w:szCs w:val="24"/>
        </w:rPr>
        <w:t xml:space="preserve"> </w:t>
      </w:r>
      <w:r w:rsidR="001560A5">
        <w:rPr>
          <w:rFonts w:ascii="Arial" w:eastAsia="Times New Roman" w:hAnsi="Arial" w:cs="Arial"/>
          <w:bCs/>
          <w:sz w:val="24"/>
          <w:szCs w:val="24"/>
        </w:rPr>
        <w:tab/>
      </w:r>
      <w:r w:rsidR="001560A5" w:rsidRPr="001560A5">
        <w:rPr>
          <w:rFonts w:ascii="Arial" w:eastAsia="Times New Roman" w:hAnsi="Arial" w:cs="Arial"/>
          <w:b/>
          <w:sz w:val="24"/>
          <w:szCs w:val="24"/>
        </w:rPr>
        <w:t>SPECIAL PROJECTS –</w:t>
      </w:r>
      <w:r w:rsidR="001560A5">
        <w:rPr>
          <w:rFonts w:ascii="Arial" w:eastAsia="Times New Roman" w:hAnsi="Arial" w:cs="Arial"/>
          <w:bCs/>
          <w:sz w:val="24"/>
          <w:szCs w:val="24"/>
        </w:rPr>
        <w:t xml:space="preserve"> Village Hall Car Park: Cllr. Green explained that the clerk had recently found documentation from 1979 that</w:t>
      </w:r>
      <w:r w:rsidR="00AC00EB">
        <w:rPr>
          <w:rFonts w:ascii="Arial" w:eastAsia="Times New Roman" w:hAnsi="Arial" w:cs="Arial"/>
          <w:bCs/>
          <w:sz w:val="24"/>
          <w:szCs w:val="24"/>
        </w:rPr>
        <w:t xml:space="preserve"> may be of use to </w:t>
      </w:r>
      <w:proofErr w:type="gramStart"/>
      <w:r w:rsidR="00AC00EB">
        <w:rPr>
          <w:rFonts w:ascii="Arial" w:eastAsia="Times New Roman" w:hAnsi="Arial" w:cs="Arial"/>
          <w:bCs/>
          <w:sz w:val="24"/>
          <w:szCs w:val="24"/>
        </w:rPr>
        <w:t>members</w:t>
      </w:r>
      <w:proofErr w:type="gramEnd"/>
      <w:r w:rsidR="007B15A5">
        <w:rPr>
          <w:rFonts w:ascii="Arial" w:eastAsia="Times New Roman" w:hAnsi="Arial" w:cs="Arial"/>
          <w:bCs/>
          <w:sz w:val="24"/>
          <w:szCs w:val="24"/>
        </w:rPr>
        <w:t xml:space="preserve"> but Covid-19 restrictions mean it will take longer than usual for everyone to be able to view </w:t>
      </w:r>
      <w:r w:rsidR="007B15A5">
        <w:rPr>
          <w:rFonts w:ascii="Arial" w:eastAsia="Times New Roman" w:hAnsi="Arial" w:cs="Arial"/>
          <w:bCs/>
          <w:sz w:val="24"/>
          <w:szCs w:val="24"/>
        </w:rPr>
        <w:lastRenderedPageBreak/>
        <w:t>them</w:t>
      </w:r>
      <w:r w:rsidR="00AC00EB">
        <w:rPr>
          <w:rFonts w:ascii="Arial" w:eastAsia="Times New Roman" w:hAnsi="Arial" w:cs="Arial"/>
          <w:bCs/>
          <w:sz w:val="24"/>
          <w:szCs w:val="24"/>
        </w:rPr>
        <w:t>.</w:t>
      </w:r>
      <w:r w:rsidR="007B15A5">
        <w:rPr>
          <w:rFonts w:ascii="Arial" w:eastAsia="Times New Roman" w:hAnsi="Arial" w:cs="Arial"/>
          <w:bCs/>
          <w:sz w:val="24"/>
          <w:szCs w:val="24"/>
        </w:rPr>
        <w:t xml:space="preserve"> After discussion members </w:t>
      </w:r>
      <w:r w:rsidR="007B15A5" w:rsidRPr="00CE3392">
        <w:rPr>
          <w:rFonts w:ascii="Arial" w:eastAsia="Times New Roman" w:hAnsi="Arial" w:cs="Arial"/>
          <w:b/>
          <w:sz w:val="24"/>
          <w:szCs w:val="24"/>
        </w:rPr>
        <w:t>agreed</w:t>
      </w:r>
      <w:r w:rsidR="007B15A5">
        <w:rPr>
          <w:rFonts w:ascii="Arial" w:eastAsia="Times New Roman" w:hAnsi="Arial" w:cs="Arial"/>
          <w:bCs/>
          <w:sz w:val="24"/>
          <w:szCs w:val="24"/>
        </w:rPr>
        <w:t xml:space="preserve"> to return to this matter in April and </w:t>
      </w:r>
      <w:r w:rsidR="007B15A5" w:rsidRPr="00CE3392">
        <w:rPr>
          <w:rFonts w:ascii="Arial" w:eastAsia="Times New Roman" w:hAnsi="Arial" w:cs="Arial"/>
          <w:b/>
          <w:sz w:val="24"/>
          <w:szCs w:val="24"/>
        </w:rPr>
        <w:t xml:space="preserve">authorised </w:t>
      </w:r>
      <w:r w:rsidR="007B15A5">
        <w:rPr>
          <w:rFonts w:ascii="Arial" w:eastAsia="Times New Roman" w:hAnsi="Arial" w:cs="Arial"/>
          <w:bCs/>
          <w:sz w:val="24"/>
          <w:szCs w:val="24"/>
        </w:rPr>
        <w:t>spending on te</w:t>
      </w:r>
      <w:r w:rsidR="00C85E1E">
        <w:rPr>
          <w:rFonts w:ascii="Arial" w:eastAsia="Times New Roman" w:hAnsi="Arial" w:cs="Arial"/>
          <w:bCs/>
          <w:sz w:val="24"/>
          <w:szCs w:val="24"/>
        </w:rPr>
        <w:t>n</w:t>
      </w:r>
      <w:r w:rsidR="007B15A5">
        <w:rPr>
          <w:rFonts w:ascii="Arial" w:eastAsia="Times New Roman" w:hAnsi="Arial" w:cs="Arial"/>
          <w:bCs/>
          <w:sz w:val="24"/>
          <w:szCs w:val="24"/>
        </w:rPr>
        <w:t xml:space="preserve"> sets of plans.</w:t>
      </w:r>
    </w:p>
    <w:p w14:paraId="09F476CC" w14:textId="77777777" w:rsidR="007B15A5" w:rsidRDefault="007B15A5" w:rsidP="0012359F">
      <w:pPr>
        <w:jc w:val="both"/>
        <w:rPr>
          <w:rFonts w:ascii="Arial" w:eastAsia="Times New Roman" w:hAnsi="Arial" w:cs="Arial"/>
          <w:bCs/>
          <w:sz w:val="24"/>
          <w:szCs w:val="24"/>
        </w:rPr>
      </w:pPr>
      <w:r w:rsidRPr="007B15A5">
        <w:rPr>
          <w:rFonts w:ascii="Arial" w:eastAsia="Times New Roman" w:hAnsi="Arial" w:cs="Arial"/>
          <w:b/>
          <w:sz w:val="24"/>
          <w:szCs w:val="24"/>
        </w:rPr>
        <w:t>11.</w:t>
      </w:r>
      <w:r w:rsidRPr="007B15A5">
        <w:rPr>
          <w:rFonts w:ascii="Arial" w:eastAsia="Times New Roman" w:hAnsi="Arial" w:cs="Arial"/>
          <w:b/>
          <w:sz w:val="24"/>
          <w:szCs w:val="24"/>
        </w:rPr>
        <w:tab/>
        <w:t>PLAY AREA –</w:t>
      </w:r>
      <w:r>
        <w:rPr>
          <w:rFonts w:ascii="Arial" w:eastAsia="Times New Roman" w:hAnsi="Arial" w:cs="Arial"/>
          <w:bCs/>
          <w:sz w:val="24"/>
          <w:szCs w:val="24"/>
        </w:rPr>
        <w:t xml:space="preserve"> Members </w:t>
      </w:r>
      <w:r w:rsidRPr="007B15A5">
        <w:rPr>
          <w:rFonts w:ascii="Arial" w:eastAsia="Times New Roman" w:hAnsi="Arial" w:cs="Arial"/>
          <w:b/>
          <w:sz w:val="24"/>
          <w:szCs w:val="24"/>
        </w:rPr>
        <w:t>agreed</w:t>
      </w:r>
      <w:r>
        <w:rPr>
          <w:rFonts w:ascii="Arial" w:eastAsia="Times New Roman" w:hAnsi="Arial" w:cs="Arial"/>
          <w:bCs/>
          <w:sz w:val="24"/>
          <w:szCs w:val="24"/>
        </w:rPr>
        <w:t xml:space="preserve"> to purchase additions ‘No Dogs Allowed’ signs for the play area. The clerk pointed out that fouling may be captured on CCTV. </w:t>
      </w:r>
      <w:r w:rsidRPr="007B15A5">
        <w:rPr>
          <w:rFonts w:ascii="Arial" w:eastAsia="Times New Roman" w:hAnsi="Arial" w:cs="Arial"/>
          <w:b/>
          <w:sz w:val="24"/>
          <w:szCs w:val="24"/>
        </w:rPr>
        <w:t>Action:</w:t>
      </w:r>
      <w:r>
        <w:rPr>
          <w:rFonts w:ascii="Arial" w:eastAsia="Times New Roman" w:hAnsi="Arial" w:cs="Arial"/>
          <w:bCs/>
          <w:sz w:val="24"/>
          <w:szCs w:val="24"/>
        </w:rPr>
        <w:t xml:space="preserve"> Clerk to purchase signs and draw attention to the potential for CCTV to support enforcement action using the HPC website and social media.</w:t>
      </w:r>
    </w:p>
    <w:p w14:paraId="0F154D02" w14:textId="77777777" w:rsidR="007B15A5" w:rsidRDefault="007B15A5" w:rsidP="0012359F">
      <w:pPr>
        <w:jc w:val="both"/>
        <w:rPr>
          <w:rFonts w:ascii="Arial" w:eastAsia="Times New Roman" w:hAnsi="Arial" w:cs="Arial"/>
          <w:bCs/>
          <w:sz w:val="24"/>
          <w:szCs w:val="24"/>
        </w:rPr>
      </w:pPr>
      <w:r w:rsidRPr="007B15A5">
        <w:rPr>
          <w:rFonts w:ascii="Arial" w:eastAsia="Times New Roman" w:hAnsi="Arial" w:cs="Arial"/>
          <w:b/>
          <w:sz w:val="24"/>
          <w:szCs w:val="24"/>
        </w:rPr>
        <w:t>12.</w:t>
      </w:r>
      <w:r w:rsidRPr="007B15A5">
        <w:rPr>
          <w:rFonts w:ascii="Arial" w:eastAsia="Times New Roman" w:hAnsi="Arial" w:cs="Arial"/>
          <w:b/>
          <w:sz w:val="24"/>
          <w:szCs w:val="24"/>
        </w:rPr>
        <w:tab/>
        <w:t>ALLOTMENTS –</w:t>
      </w:r>
      <w:r>
        <w:rPr>
          <w:rFonts w:ascii="Arial" w:eastAsia="Times New Roman" w:hAnsi="Arial" w:cs="Arial"/>
          <w:bCs/>
          <w:sz w:val="24"/>
          <w:szCs w:val="24"/>
        </w:rPr>
        <w:t xml:space="preserve"> Members </w:t>
      </w:r>
      <w:r w:rsidRPr="007B15A5">
        <w:rPr>
          <w:rFonts w:ascii="Arial" w:eastAsia="Times New Roman" w:hAnsi="Arial" w:cs="Arial"/>
          <w:b/>
          <w:sz w:val="24"/>
          <w:szCs w:val="24"/>
        </w:rPr>
        <w:t>agreed</w:t>
      </w:r>
      <w:r>
        <w:rPr>
          <w:rFonts w:ascii="Arial" w:eastAsia="Times New Roman" w:hAnsi="Arial" w:cs="Arial"/>
          <w:bCs/>
          <w:sz w:val="24"/>
          <w:szCs w:val="24"/>
        </w:rPr>
        <w:t xml:space="preserve"> to the kind offer from The Fairview Gardener to sponsor the 2021 Allotment Competition and supply a judge. They further </w:t>
      </w:r>
      <w:r w:rsidRPr="007B15A5">
        <w:rPr>
          <w:rFonts w:ascii="Arial" w:eastAsia="Times New Roman" w:hAnsi="Arial" w:cs="Arial"/>
          <w:b/>
          <w:sz w:val="24"/>
          <w:szCs w:val="24"/>
        </w:rPr>
        <w:t>resolved</w:t>
      </w:r>
      <w:r>
        <w:rPr>
          <w:rFonts w:ascii="Arial" w:eastAsia="Times New Roman" w:hAnsi="Arial" w:cs="Arial"/>
          <w:bCs/>
          <w:sz w:val="24"/>
          <w:szCs w:val="24"/>
        </w:rPr>
        <w:t xml:space="preserve"> to purchase children’s prizes if appropriate.   </w:t>
      </w:r>
    </w:p>
    <w:p w14:paraId="4DA95EBB" w14:textId="23154846" w:rsidR="000F588B" w:rsidRDefault="007B15A5" w:rsidP="0012359F">
      <w:pPr>
        <w:jc w:val="both"/>
        <w:rPr>
          <w:rFonts w:ascii="Arial" w:eastAsia="Times New Roman" w:hAnsi="Arial" w:cs="Arial"/>
          <w:bCs/>
          <w:sz w:val="24"/>
          <w:szCs w:val="24"/>
        </w:rPr>
      </w:pPr>
      <w:r w:rsidRPr="007B15A5">
        <w:rPr>
          <w:rFonts w:ascii="Arial" w:eastAsia="Times New Roman" w:hAnsi="Arial" w:cs="Arial"/>
          <w:b/>
          <w:sz w:val="24"/>
          <w:szCs w:val="24"/>
        </w:rPr>
        <w:t xml:space="preserve">13. </w:t>
      </w:r>
      <w:r w:rsidR="0039276D">
        <w:rPr>
          <w:rFonts w:ascii="Arial" w:eastAsia="Times New Roman" w:hAnsi="Arial" w:cs="Arial"/>
          <w:b/>
          <w:sz w:val="24"/>
          <w:szCs w:val="24"/>
        </w:rPr>
        <w:tab/>
      </w:r>
      <w:r w:rsidRPr="007B15A5">
        <w:rPr>
          <w:rFonts w:ascii="Arial" w:eastAsia="Times New Roman" w:hAnsi="Arial" w:cs="Arial"/>
          <w:b/>
          <w:sz w:val="24"/>
          <w:szCs w:val="24"/>
        </w:rPr>
        <w:t>MATTERS BROUGHT FORWARD –</w:t>
      </w:r>
      <w:r>
        <w:rPr>
          <w:rFonts w:ascii="Arial" w:eastAsia="Times New Roman" w:hAnsi="Arial" w:cs="Arial"/>
          <w:bCs/>
          <w:sz w:val="24"/>
          <w:szCs w:val="24"/>
        </w:rPr>
        <w:t xml:space="preserve"> None.</w:t>
      </w:r>
      <w:r w:rsidR="001560A5">
        <w:rPr>
          <w:rFonts w:ascii="Arial" w:eastAsia="Times New Roman" w:hAnsi="Arial" w:cs="Arial"/>
          <w:bCs/>
          <w:sz w:val="24"/>
          <w:szCs w:val="24"/>
        </w:rPr>
        <w:t xml:space="preserve"> </w:t>
      </w:r>
    </w:p>
    <w:p w14:paraId="578BC3AF" w14:textId="5D2ACA0A" w:rsidR="007B15A5" w:rsidRDefault="007B15A5" w:rsidP="0012359F">
      <w:pPr>
        <w:jc w:val="both"/>
        <w:rPr>
          <w:rFonts w:ascii="Arial" w:eastAsia="Times New Roman" w:hAnsi="Arial" w:cs="Arial"/>
          <w:bCs/>
          <w:sz w:val="24"/>
          <w:szCs w:val="24"/>
        </w:rPr>
      </w:pPr>
      <w:r w:rsidRPr="0039276D">
        <w:rPr>
          <w:rFonts w:ascii="Arial" w:eastAsia="Times New Roman" w:hAnsi="Arial" w:cs="Arial"/>
          <w:b/>
          <w:sz w:val="24"/>
          <w:szCs w:val="24"/>
        </w:rPr>
        <w:t xml:space="preserve">14. </w:t>
      </w:r>
      <w:r w:rsidR="0039276D">
        <w:rPr>
          <w:rFonts w:ascii="Arial" w:eastAsia="Times New Roman" w:hAnsi="Arial" w:cs="Arial"/>
          <w:b/>
          <w:sz w:val="24"/>
          <w:szCs w:val="24"/>
        </w:rPr>
        <w:tab/>
      </w:r>
      <w:r w:rsidRPr="0039276D">
        <w:rPr>
          <w:rFonts w:ascii="Arial" w:eastAsia="Times New Roman" w:hAnsi="Arial" w:cs="Arial"/>
          <w:b/>
          <w:sz w:val="24"/>
          <w:szCs w:val="24"/>
        </w:rPr>
        <w:t>ITEMS FOR NEXT OR FUTURE MEETINGS</w:t>
      </w:r>
      <w:r>
        <w:rPr>
          <w:rFonts w:ascii="Arial" w:eastAsia="Times New Roman" w:hAnsi="Arial" w:cs="Arial"/>
          <w:bCs/>
          <w:sz w:val="24"/>
          <w:szCs w:val="24"/>
        </w:rPr>
        <w:t xml:space="preserve"> </w:t>
      </w:r>
      <w:r w:rsidR="0039276D">
        <w:rPr>
          <w:rFonts w:ascii="Arial" w:eastAsia="Times New Roman" w:hAnsi="Arial" w:cs="Arial"/>
          <w:bCs/>
          <w:sz w:val="24"/>
          <w:szCs w:val="24"/>
        </w:rPr>
        <w:t>–</w:t>
      </w:r>
      <w:r>
        <w:rPr>
          <w:rFonts w:ascii="Arial" w:eastAsia="Times New Roman" w:hAnsi="Arial" w:cs="Arial"/>
          <w:bCs/>
          <w:sz w:val="24"/>
          <w:szCs w:val="24"/>
        </w:rPr>
        <w:t xml:space="preserve"> </w:t>
      </w:r>
      <w:r w:rsidR="0039276D">
        <w:rPr>
          <w:rFonts w:ascii="Arial" w:eastAsia="Times New Roman" w:hAnsi="Arial" w:cs="Arial"/>
          <w:bCs/>
          <w:sz w:val="24"/>
          <w:szCs w:val="24"/>
        </w:rPr>
        <w:t>Gigaclear are booked in for the May meeting.</w:t>
      </w:r>
      <w:r w:rsidR="00CE3392">
        <w:rPr>
          <w:rFonts w:ascii="Arial" w:eastAsia="Times New Roman" w:hAnsi="Arial" w:cs="Arial"/>
          <w:bCs/>
          <w:sz w:val="24"/>
          <w:szCs w:val="24"/>
        </w:rPr>
        <w:t xml:space="preserve"> </w:t>
      </w:r>
      <w:r w:rsidR="00CE3392" w:rsidRPr="00CE3392">
        <w:rPr>
          <w:rFonts w:ascii="Arial" w:eastAsia="Times New Roman" w:hAnsi="Arial" w:cs="Arial"/>
          <w:b/>
          <w:sz w:val="24"/>
          <w:szCs w:val="24"/>
        </w:rPr>
        <w:t>Action:</w:t>
      </w:r>
      <w:r w:rsidR="00CE3392">
        <w:rPr>
          <w:rFonts w:ascii="Arial" w:eastAsia="Times New Roman" w:hAnsi="Arial" w:cs="Arial"/>
          <w:bCs/>
          <w:sz w:val="24"/>
          <w:szCs w:val="24"/>
        </w:rPr>
        <w:t xml:space="preserve"> Clerk to notify Ben Stone at Gigaclear of date change.</w:t>
      </w:r>
    </w:p>
    <w:p w14:paraId="1CE2941F" w14:textId="5F79985B" w:rsidR="0039276D" w:rsidRDefault="0039276D" w:rsidP="0012359F">
      <w:pPr>
        <w:jc w:val="both"/>
        <w:rPr>
          <w:rFonts w:ascii="Arial" w:eastAsia="Times New Roman" w:hAnsi="Arial" w:cs="Arial"/>
          <w:bCs/>
          <w:sz w:val="24"/>
          <w:szCs w:val="24"/>
        </w:rPr>
      </w:pPr>
      <w:r w:rsidRPr="0039276D">
        <w:rPr>
          <w:rFonts w:ascii="Arial" w:eastAsia="Times New Roman" w:hAnsi="Arial" w:cs="Arial"/>
          <w:b/>
          <w:sz w:val="24"/>
          <w:szCs w:val="24"/>
        </w:rPr>
        <w:t xml:space="preserve">15. </w:t>
      </w:r>
      <w:r>
        <w:rPr>
          <w:rFonts w:ascii="Arial" w:eastAsia="Times New Roman" w:hAnsi="Arial" w:cs="Arial"/>
          <w:b/>
          <w:sz w:val="24"/>
          <w:szCs w:val="24"/>
        </w:rPr>
        <w:tab/>
      </w:r>
      <w:r w:rsidRPr="0039276D">
        <w:rPr>
          <w:rFonts w:ascii="Arial" w:eastAsia="Times New Roman" w:hAnsi="Arial" w:cs="Arial"/>
          <w:b/>
          <w:sz w:val="24"/>
          <w:szCs w:val="24"/>
        </w:rPr>
        <w:t>MEETINGS/TRAINING/SEMINARS –</w:t>
      </w:r>
      <w:r>
        <w:rPr>
          <w:rFonts w:ascii="Arial" w:eastAsia="Times New Roman" w:hAnsi="Arial" w:cs="Arial"/>
          <w:bCs/>
          <w:sz w:val="24"/>
          <w:szCs w:val="24"/>
        </w:rPr>
        <w:t xml:space="preserve"> All events currently remain on-line only.</w:t>
      </w:r>
    </w:p>
    <w:p w14:paraId="6E8727C5" w14:textId="56D6B6C6" w:rsidR="0039276D" w:rsidRDefault="0039276D" w:rsidP="0012359F">
      <w:pPr>
        <w:jc w:val="both"/>
        <w:rPr>
          <w:rFonts w:ascii="Arial" w:eastAsia="Times New Roman" w:hAnsi="Arial" w:cs="Arial"/>
          <w:bCs/>
          <w:sz w:val="24"/>
          <w:szCs w:val="24"/>
        </w:rPr>
      </w:pPr>
      <w:r w:rsidRPr="0039276D">
        <w:rPr>
          <w:rFonts w:ascii="Arial" w:eastAsia="Times New Roman" w:hAnsi="Arial" w:cs="Arial"/>
          <w:b/>
          <w:sz w:val="24"/>
          <w:szCs w:val="24"/>
        </w:rPr>
        <w:t xml:space="preserve">16. </w:t>
      </w:r>
      <w:r>
        <w:rPr>
          <w:rFonts w:ascii="Arial" w:eastAsia="Times New Roman" w:hAnsi="Arial" w:cs="Arial"/>
          <w:b/>
          <w:sz w:val="24"/>
          <w:szCs w:val="24"/>
        </w:rPr>
        <w:tab/>
      </w:r>
      <w:r w:rsidRPr="0039276D">
        <w:rPr>
          <w:rFonts w:ascii="Arial" w:eastAsia="Times New Roman" w:hAnsi="Arial" w:cs="Arial"/>
          <w:b/>
          <w:sz w:val="24"/>
          <w:szCs w:val="24"/>
        </w:rPr>
        <w:t xml:space="preserve">CORRESPONDENCE – General: </w:t>
      </w:r>
      <w:r>
        <w:rPr>
          <w:rFonts w:ascii="Arial" w:eastAsia="Times New Roman" w:hAnsi="Arial" w:cs="Arial"/>
          <w:bCs/>
          <w:sz w:val="24"/>
          <w:szCs w:val="24"/>
        </w:rPr>
        <w:t>Members noted (a) and (b).</w:t>
      </w:r>
    </w:p>
    <w:p w14:paraId="777B643E" w14:textId="2B449013" w:rsidR="0039276D" w:rsidRDefault="0039276D" w:rsidP="0012359F">
      <w:pPr>
        <w:jc w:val="both"/>
        <w:rPr>
          <w:rFonts w:ascii="Arial" w:hAnsi="Arial" w:cs="Arial"/>
          <w:sz w:val="24"/>
          <w:szCs w:val="24"/>
        </w:rPr>
      </w:pPr>
      <w:r w:rsidRPr="0039276D">
        <w:rPr>
          <w:rFonts w:ascii="Arial" w:eastAsia="Times New Roman" w:hAnsi="Arial" w:cs="Arial"/>
          <w:b/>
          <w:sz w:val="24"/>
          <w:szCs w:val="24"/>
        </w:rPr>
        <w:t xml:space="preserve">17. </w:t>
      </w:r>
      <w:r w:rsidRPr="0039276D">
        <w:rPr>
          <w:rFonts w:ascii="Arial" w:eastAsia="Times New Roman" w:hAnsi="Arial" w:cs="Arial"/>
          <w:b/>
          <w:sz w:val="24"/>
          <w:szCs w:val="24"/>
        </w:rPr>
        <w:tab/>
        <w:t>CORRESPONDENCE – Consultations/Reports:</w:t>
      </w:r>
      <w:r>
        <w:rPr>
          <w:rFonts w:ascii="Arial" w:eastAsia="Times New Roman" w:hAnsi="Arial" w:cs="Arial"/>
          <w:bCs/>
          <w:sz w:val="24"/>
          <w:szCs w:val="24"/>
        </w:rPr>
        <w:t xml:space="preserve"> Members noted the FoDDC</w:t>
      </w:r>
      <w:r w:rsidR="007B50D6">
        <w:rPr>
          <w:rFonts w:ascii="Arial" w:eastAsia="Times New Roman" w:hAnsi="Arial" w:cs="Arial"/>
          <w:bCs/>
          <w:sz w:val="24"/>
          <w:szCs w:val="24"/>
        </w:rPr>
        <w:t>’s</w:t>
      </w:r>
      <w:r w:rsidR="007B50D6" w:rsidRPr="00095B5B">
        <w:rPr>
          <w:rFonts w:ascii="Arial" w:hAnsi="Arial" w:cs="Arial"/>
          <w:sz w:val="24"/>
          <w:szCs w:val="24"/>
        </w:rPr>
        <w:t xml:space="preserve"> Draft Statement of Licensing Policy (Licensing Act 2003</w:t>
      </w:r>
      <w:r w:rsidR="007B50D6" w:rsidRPr="00095B5B">
        <w:rPr>
          <w:rFonts w:ascii="Arial" w:hAnsi="Arial" w:cs="Arial"/>
          <w:b/>
          <w:bCs/>
          <w:sz w:val="24"/>
          <w:szCs w:val="24"/>
        </w:rPr>
        <w:t>)</w:t>
      </w:r>
      <w:r w:rsidR="007B50D6">
        <w:rPr>
          <w:rFonts w:ascii="Arial" w:hAnsi="Arial" w:cs="Arial"/>
          <w:b/>
          <w:bCs/>
          <w:sz w:val="24"/>
          <w:szCs w:val="24"/>
        </w:rPr>
        <w:t xml:space="preserve"> </w:t>
      </w:r>
      <w:r w:rsidR="007B50D6" w:rsidRPr="007B50D6">
        <w:rPr>
          <w:rFonts w:ascii="Arial" w:hAnsi="Arial" w:cs="Arial"/>
          <w:sz w:val="24"/>
          <w:szCs w:val="24"/>
        </w:rPr>
        <w:t>consultation deadline of</w:t>
      </w:r>
      <w:r w:rsidR="007B50D6" w:rsidRPr="007B50D6">
        <w:rPr>
          <w:rFonts w:ascii="Arial" w:hAnsi="Arial" w:cs="Arial"/>
          <w:sz w:val="24"/>
          <w:szCs w:val="24"/>
        </w:rPr>
        <w:t xml:space="preserve"> </w:t>
      </w:r>
      <w:r w:rsidR="007B50D6">
        <w:rPr>
          <w:rFonts w:ascii="Arial" w:hAnsi="Arial" w:cs="Arial"/>
          <w:sz w:val="24"/>
          <w:szCs w:val="24"/>
        </w:rPr>
        <w:t>9</w:t>
      </w:r>
      <w:r w:rsidR="007B50D6" w:rsidRPr="00095B5B">
        <w:rPr>
          <w:rFonts w:ascii="Arial" w:hAnsi="Arial" w:cs="Arial"/>
          <w:sz w:val="24"/>
          <w:szCs w:val="24"/>
          <w:vertAlign w:val="superscript"/>
        </w:rPr>
        <w:t>th</w:t>
      </w:r>
      <w:r w:rsidR="007B50D6">
        <w:rPr>
          <w:rFonts w:ascii="Arial" w:hAnsi="Arial" w:cs="Arial"/>
          <w:sz w:val="24"/>
          <w:szCs w:val="24"/>
        </w:rPr>
        <w:t xml:space="preserve"> May 2021</w:t>
      </w:r>
      <w:r w:rsidR="007B50D6">
        <w:rPr>
          <w:rFonts w:ascii="Arial" w:hAnsi="Arial" w:cs="Arial"/>
          <w:sz w:val="24"/>
          <w:szCs w:val="24"/>
        </w:rPr>
        <w:t>;</w:t>
      </w:r>
      <w:r w:rsidR="007B50D6">
        <w:rPr>
          <w:rFonts w:ascii="Arial" w:hAnsi="Arial" w:cs="Arial"/>
          <w:sz w:val="24"/>
          <w:szCs w:val="24"/>
        </w:rPr>
        <w:t xml:space="preserve"> </w:t>
      </w:r>
      <w:r w:rsidR="007B50D6" w:rsidRPr="00FB23F0">
        <w:rPr>
          <w:rFonts w:ascii="Arial" w:hAnsi="Arial" w:cs="Arial"/>
          <w:b/>
          <w:bCs/>
          <w:sz w:val="24"/>
          <w:szCs w:val="24"/>
        </w:rPr>
        <w:t>(b)</w:t>
      </w:r>
      <w:r w:rsidR="007B50D6">
        <w:rPr>
          <w:rFonts w:ascii="Arial" w:hAnsi="Arial" w:cs="Arial"/>
          <w:sz w:val="24"/>
          <w:szCs w:val="24"/>
        </w:rPr>
        <w:t xml:space="preserve"> </w:t>
      </w:r>
      <w:r w:rsidR="007B50D6">
        <w:rPr>
          <w:rFonts w:ascii="Arial" w:hAnsi="Arial" w:cs="Arial"/>
          <w:sz w:val="24"/>
          <w:szCs w:val="24"/>
        </w:rPr>
        <w:t xml:space="preserve">Members noted that </w:t>
      </w:r>
      <w:r w:rsidR="007B50D6">
        <w:rPr>
          <w:rFonts w:ascii="Arial" w:hAnsi="Arial" w:cs="Arial"/>
          <w:sz w:val="24"/>
          <w:szCs w:val="24"/>
        </w:rPr>
        <w:t>GCC have published an updated Minerals &amp; Waste Development Scheme, active from 1</w:t>
      </w:r>
      <w:r w:rsidR="007B50D6" w:rsidRPr="00FB23F0">
        <w:rPr>
          <w:rFonts w:ascii="Arial" w:hAnsi="Arial" w:cs="Arial"/>
          <w:sz w:val="24"/>
          <w:szCs w:val="24"/>
          <w:vertAlign w:val="superscript"/>
        </w:rPr>
        <w:t>st</w:t>
      </w:r>
      <w:r w:rsidR="007B50D6">
        <w:rPr>
          <w:rFonts w:ascii="Arial" w:hAnsi="Arial" w:cs="Arial"/>
          <w:sz w:val="24"/>
          <w:szCs w:val="24"/>
        </w:rPr>
        <w:t xml:space="preserve"> April 2021. </w:t>
      </w:r>
    </w:p>
    <w:p w14:paraId="0057EE84" w14:textId="746F45AC" w:rsidR="007B50D6" w:rsidRDefault="007B50D6" w:rsidP="0012359F">
      <w:pPr>
        <w:jc w:val="both"/>
        <w:rPr>
          <w:rFonts w:ascii="Arial" w:hAnsi="Arial" w:cs="Arial"/>
          <w:sz w:val="24"/>
          <w:szCs w:val="24"/>
        </w:rPr>
      </w:pPr>
      <w:r w:rsidRPr="007B50D6">
        <w:rPr>
          <w:rFonts w:ascii="Arial" w:hAnsi="Arial" w:cs="Arial"/>
          <w:b/>
          <w:bCs/>
          <w:sz w:val="24"/>
          <w:szCs w:val="24"/>
        </w:rPr>
        <w:t>18.</w:t>
      </w:r>
      <w:r w:rsidRPr="007B50D6">
        <w:rPr>
          <w:rFonts w:ascii="Arial" w:hAnsi="Arial" w:cs="Arial"/>
          <w:b/>
          <w:bCs/>
          <w:sz w:val="24"/>
          <w:szCs w:val="24"/>
        </w:rPr>
        <w:tab/>
        <w:t>NEXT MEETING –</w:t>
      </w:r>
      <w:r>
        <w:rPr>
          <w:rFonts w:ascii="Arial" w:hAnsi="Arial" w:cs="Arial"/>
          <w:sz w:val="24"/>
          <w:szCs w:val="24"/>
        </w:rPr>
        <w:t xml:space="preserve"> (a) Tuesday 6</w:t>
      </w:r>
      <w:r w:rsidRPr="007B50D6">
        <w:rPr>
          <w:rFonts w:ascii="Arial" w:hAnsi="Arial" w:cs="Arial"/>
          <w:sz w:val="24"/>
          <w:szCs w:val="24"/>
          <w:vertAlign w:val="superscript"/>
        </w:rPr>
        <w:t>th</w:t>
      </w:r>
      <w:r>
        <w:rPr>
          <w:rFonts w:ascii="Arial" w:hAnsi="Arial" w:cs="Arial"/>
          <w:sz w:val="24"/>
          <w:szCs w:val="24"/>
        </w:rPr>
        <w:t xml:space="preserve"> April 2021 at 7.30pm using Zoom.</w:t>
      </w:r>
    </w:p>
    <w:p w14:paraId="6BD0D882" w14:textId="3B0461F7" w:rsidR="007B50D6" w:rsidRDefault="007B50D6" w:rsidP="0012359F">
      <w:pPr>
        <w:jc w:val="both"/>
        <w:rPr>
          <w:rFonts w:ascii="Arial" w:hAnsi="Arial" w:cs="Arial"/>
          <w:sz w:val="24"/>
          <w:szCs w:val="24"/>
        </w:rPr>
      </w:pPr>
      <w:r>
        <w:rPr>
          <w:rFonts w:ascii="Arial" w:hAnsi="Arial" w:cs="Arial"/>
          <w:sz w:val="24"/>
          <w:szCs w:val="24"/>
        </w:rPr>
        <w:t>(b) Members agreed to delay the May meeting until Tuesday 18</w:t>
      </w:r>
      <w:r w:rsidRPr="007B50D6">
        <w:rPr>
          <w:rFonts w:ascii="Arial" w:hAnsi="Arial" w:cs="Arial"/>
          <w:sz w:val="24"/>
          <w:szCs w:val="24"/>
          <w:vertAlign w:val="superscript"/>
        </w:rPr>
        <w:t>th</w:t>
      </w:r>
      <w:r>
        <w:rPr>
          <w:rFonts w:ascii="Arial" w:hAnsi="Arial" w:cs="Arial"/>
          <w:sz w:val="24"/>
          <w:szCs w:val="24"/>
        </w:rPr>
        <w:t xml:space="preserve"> May in the hope that a physical Annual Meeting could be held on that day.</w:t>
      </w:r>
    </w:p>
    <w:p w14:paraId="322F16C0" w14:textId="35CE7C1C" w:rsidR="00E35C5A" w:rsidRPr="0039276D" w:rsidRDefault="00E35C5A" w:rsidP="0012359F">
      <w:pPr>
        <w:jc w:val="both"/>
        <w:rPr>
          <w:rFonts w:ascii="Arial" w:hAnsi="Arial" w:cs="Arial"/>
          <w:bCs/>
          <w:sz w:val="24"/>
          <w:szCs w:val="24"/>
        </w:rPr>
      </w:pPr>
      <w:r>
        <w:rPr>
          <w:rFonts w:ascii="Arial" w:hAnsi="Arial" w:cs="Arial"/>
          <w:sz w:val="24"/>
          <w:szCs w:val="24"/>
        </w:rPr>
        <w:t>The meeting ended at 8.37pm.</w:t>
      </w:r>
      <w:bookmarkStart w:id="0" w:name="_GoBack"/>
      <w:bookmarkEnd w:id="0"/>
    </w:p>
    <w:p w14:paraId="4EC523A9" w14:textId="77777777" w:rsidR="0012359F" w:rsidRDefault="0012359F"/>
    <w:sectPr w:rsidR="001235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A38F8" w14:textId="77777777" w:rsidR="0011353A" w:rsidRDefault="0011353A" w:rsidP="0080424E">
      <w:pPr>
        <w:spacing w:after="0" w:line="240" w:lineRule="auto"/>
      </w:pPr>
      <w:r>
        <w:separator/>
      </w:r>
    </w:p>
  </w:endnote>
  <w:endnote w:type="continuationSeparator" w:id="0">
    <w:p w14:paraId="1920FB03" w14:textId="77777777" w:rsidR="0011353A" w:rsidRDefault="0011353A" w:rsidP="0080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F1A5" w14:textId="77777777" w:rsidR="0080424E" w:rsidRDefault="00804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71BE" w14:textId="77777777" w:rsidR="0080424E" w:rsidRDefault="00804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3513" w14:textId="77777777" w:rsidR="0080424E" w:rsidRDefault="00804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BCAA4" w14:textId="77777777" w:rsidR="0011353A" w:rsidRDefault="0011353A" w:rsidP="0080424E">
      <w:pPr>
        <w:spacing w:after="0" w:line="240" w:lineRule="auto"/>
      </w:pPr>
      <w:r>
        <w:separator/>
      </w:r>
    </w:p>
  </w:footnote>
  <w:footnote w:type="continuationSeparator" w:id="0">
    <w:p w14:paraId="4376BCAD" w14:textId="77777777" w:rsidR="0011353A" w:rsidRDefault="0011353A" w:rsidP="00804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6548" w14:textId="38A443BD" w:rsidR="0080424E" w:rsidRDefault="0011353A">
    <w:pPr>
      <w:pStyle w:val="Header"/>
    </w:pPr>
    <w:r>
      <w:rPr>
        <w:noProof/>
      </w:rPr>
      <w:pict w14:anchorId="1898C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8254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86913" w14:textId="5FCCE820" w:rsidR="0080424E" w:rsidRDefault="0011353A">
    <w:pPr>
      <w:pStyle w:val="Header"/>
    </w:pPr>
    <w:r>
      <w:rPr>
        <w:noProof/>
      </w:rPr>
      <w:pict w14:anchorId="0910A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8254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BA66" w14:textId="707D7BC6" w:rsidR="0080424E" w:rsidRDefault="0011353A">
    <w:pPr>
      <w:pStyle w:val="Header"/>
    </w:pPr>
    <w:r>
      <w:rPr>
        <w:noProof/>
      </w:rPr>
      <w:pict w14:anchorId="6F036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8254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C5982"/>
    <w:multiLevelType w:val="hybridMultilevel"/>
    <w:tmpl w:val="F8941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9F"/>
    <w:rsid w:val="000F588B"/>
    <w:rsid w:val="0011353A"/>
    <w:rsid w:val="0012359F"/>
    <w:rsid w:val="001560A5"/>
    <w:rsid w:val="00212F31"/>
    <w:rsid w:val="0039276D"/>
    <w:rsid w:val="007B15A5"/>
    <w:rsid w:val="007B50D6"/>
    <w:rsid w:val="007C71BA"/>
    <w:rsid w:val="0080424E"/>
    <w:rsid w:val="008949DF"/>
    <w:rsid w:val="00AC00EB"/>
    <w:rsid w:val="00C85E1E"/>
    <w:rsid w:val="00CE3392"/>
    <w:rsid w:val="00D40024"/>
    <w:rsid w:val="00E35C5A"/>
    <w:rsid w:val="00E95A09"/>
    <w:rsid w:val="00F4506C"/>
    <w:rsid w:val="00F64692"/>
    <w:rsid w:val="00F9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D3BA58"/>
  <w15:chartTrackingRefBased/>
  <w15:docId w15:val="{30402F3C-451C-4831-BDDF-54AAAE48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B"/>
    <w:pPr>
      <w:ind w:left="720"/>
      <w:contextualSpacing/>
    </w:pPr>
  </w:style>
  <w:style w:type="paragraph" w:styleId="Header">
    <w:name w:val="header"/>
    <w:basedOn w:val="Normal"/>
    <w:link w:val="HeaderChar"/>
    <w:uiPriority w:val="99"/>
    <w:unhideWhenUsed/>
    <w:rsid w:val="00804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4E"/>
  </w:style>
  <w:style w:type="paragraph" w:styleId="Footer">
    <w:name w:val="footer"/>
    <w:basedOn w:val="Normal"/>
    <w:link w:val="FooterChar"/>
    <w:uiPriority w:val="99"/>
    <w:unhideWhenUsed/>
    <w:rsid w:val="0080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A55E-9623-4910-B852-77A1AE7E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10</cp:revision>
  <cp:lastPrinted>2021-03-03T14:48:00Z</cp:lastPrinted>
  <dcterms:created xsi:type="dcterms:W3CDTF">2021-03-03T09:25:00Z</dcterms:created>
  <dcterms:modified xsi:type="dcterms:W3CDTF">2021-03-03T14:48:00Z</dcterms:modified>
</cp:coreProperties>
</file>