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385A1" w14:textId="60C21C75" w:rsidR="005571D5" w:rsidRPr="00FD19B7" w:rsidRDefault="005571D5" w:rsidP="005571D5">
      <w:pPr>
        <w:tabs>
          <w:tab w:val="left" w:pos="1418"/>
        </w:tabs>
        <w:jc w:val="center"/>
        <w:rPr>
          <w:b/>
          <w:bCs/>
          <w:sz w:val="40"/>
          <w:szCs w:val="40"/>
        </w:rPr>
      </w:pPr>
      <w:r>
        <w:rPr>
          <w:b/>
          <w:bCs/>
          <w:sz w:val="40"/>
          <w:szCs w:val="40"/>
        </w:rPr>
        <w:t>H</w:t>
      </w:r>
      <w:r w:rsidRPr="00FD19B7">
        <w:rPr>
          <w:b/>
          <w:bCs/>
          <w:sz w:val="40"/>
          <w:szCs w:val="40"/>
        </w:rPr>
        <w:t xml:space="preserve">UNTLEY PARISH COUNCIL MEETING </w:t>
      </w:r>
    </w:p>
    <w:p w14:paraId="31D1256C" w14:textId="605CEBE8" w:rsidR="005571D5" w:rsidRDefault="005571D5" w:rsidP="005571D5">
      <w:pPr>
        <w:jc w:val="center"/>
        <w:rPr>
          <w:sz w:val="28"/>
          <w:szCs w:val="28"/>
        </w:rPr>
      </w:pPr>
      <w:r>
        <w:rPr>
          <w:sz w:val="28"/>
          <w:szCs w:val="28"/>
        </w:rPr>
        <w:t xml:space="preserve"> </w:t>
      </w:r>
      <w:r w:rsidRPr="00FD19B7">
        <w:rPr>
          <w:sz w:val="28"/>
          <w:szCs w:val="28"/>
        </w:rPr>
        <w:t xml:space="preserve">MINUTES OF THE ORDINARY MEETING OF THE PARISH COUNCIL HELD </w:t>
      </w:r>
      <w:r>
        <w:rPr>
          <w:sz w:val="28"/>
          <w:szCs w:val="28"/>
        </w:rPr>
        <w:t>ON ZOOM (Pursuant to Section 78 Coronavirus Act 2020)</w:t>
      </w:r>
      <w:r w:rsidRPr="00FD19B7">
        <w:rPr>
          <w:sz w:val="28"/>
          <w:szCs w:val="28"/>
        </w:rPr>
        <w:t xml:space="preserve"> </w:t>
      </w:r>
      <w:r>
        <w:rPr>
          <w:sz w:val="28"/>
          <w:szCs w:val="28"/>
        </w:rPr>
        <w:t>–</w:t>
      </w:r>
      <w:r w:rsidRPr="00FD19B7">
        <w:rPr>
          <w:sz w:val="28"/>
          <w:szCs w:val="28"/>
        </w:rPr>
        <w:t xml:space="preserve"> </w:t>
      </w:r>
    </w:p>
    <w:p w14:paraId="41BA2796" w14:textId="2EF616B0" w:rsidR="005571D5" w:rsidRPr="00FD19B7" w:rsidRDefault="005571D5" w:rsidP="005571D5">
      <w:pPr>
        <w:jc w:val="center"/>
        <w:rPr>
          <w:sz w:val="28"/>
          <w:szCs w:val="28"/>
        </w:rPr>
      </w:pPr>
      <w:r w:rsidRPr="00FD19B7">
        <w:rPr>
          <w:sz w:val="28"/>
          <w:szCs w:val="28"/>
        </w:rPr>
        <w:t xml:space="preserve">TUESDAY </w:t>
      </w:r>
      <w:r>
        <w:rPr>
          <w:sz w:val="28"/>
          <w:szCs w:val="28"/>
        </w:rPr>
        <w:t>6</w:t>
      </w:r>
      <w:r w:rsidRPr="005571D5">
        <w:rPr>
          <w:sz w:val="28"/>
          <w:szCs w:val="28"/>
          <w:vertAlign w:val="superscript"/>
        </w:rPr>
        <w:t>th</w:t>
      </w:r>
      <w:r>
        <w:rPr>
          <w:sz w:val="28"/>
          <w:szCs w:val="28"/>
        </w:rPr>
        <w:t xml:space="preserve"> OCTOBER</w:t>
      </w:r>
      <w:r w:rsidRPr="00FD19B7">
        <w:rPr>
          <w:sz w:val="28"/>
          <w:szCs w:val="28"/>
        </w:rPr>
        <w:t xml:space="preserve"> 2020 at 1930 hrs</w:t>
      </w:r>
    </w:p>
    <w:p w14:paraId="1D8D84E1" w14:textId="27787029" w:rsidR="005571D5" w:rsidRPr="00FD19B7" w:rsidRDefault="005571D5" w:rsidP="005571D5">
      <w:pPr>
        <w:jc w:val="both"/>
      </w:pPr>
      <w:r w:rsidRPr="00FD19B7">
        <w:rPr>
          <w:b/>
          <w:bCs/>
        </w:rPr>
        <w:t>Attendees</w:t>
      </w:r>
      <w:r w:rsidRPr="00FD19B7">
        <w:t>:  Councillors Cllrs. A. Wood (Chairman), Mrs J. Green</w:t>
      </w:r>
      <w:r>
        <w:t xml:space="preserve">, </w:t>
      </w:r>
      <w:r w:rsidR="00156CCD">
        <w:t xml:space="preserve">I. Richards, </w:t>
      </w:r>
      <w:r w:rsidRPr="00FD19B7">
        <w:t>Mrs I. Walker, T. Hill</w:t>
      </w:r>
      <w:r>
        <w:t xml:space="preserve">, </w:t>
      </w:r>
      <w:r w:rsidR="00156CCD">
        <w:t>R. Barwell</w:t>
      </w:r>
    </w:p>
    <w:p w14:paraId="592F67FB" w14:textId="5273AFDC" w:rsidR="005571D5" w:rsidRPr="00FD19B7" w:rsidRDefault="005571D5" w:rsidP="005571D5">
      <w:pPr>
        <w:jc w:val="both"/>
      </w:pPr>
      <w:r w:rsidRPr="00FD19B7">
        <w:rPr>
          <w:b/>
          <w:bCs/>
        </w:rPr>
        <w:t>Present:</w:t>
      </w:r>
      <w:r w:rsidRPr="00FD19B7">
        <w:t xml:space="preserve">  Cllr. Brian Robinson (County &amp; District Councillor</w:t>
      </w:r>
      <w:r>
        <w:t xml:space="preserve">, </w:t>
      </w:r>
      <w:r w:rsidRPr="00FD19B7">
        <w:t>Mr L</w:t>
      </w:r>
      <w:r>
        <w:t xml:space="preserve"> </w:t>
      </w:r>
      <w:r w:rsidRPr="00FD19B7">
        <w:t>Williams (Clerk)</w:t>
      </w:r>
      <w:r w:rsidR="00156CCD">
        <w:t>,</w:t>
      </w:r>
      <w:r>
        <w:t xml:space="preserve"> </w:t>
      </w:r>
      <w:r w:rsidR="00156CCD">
        <w:t>four</w:t>
      </w:r>
      <w:r>
        <w:t xml:space="preserve"> members of the public</w:t>
      </w:r>
      <w:r w:rsidR="00156CCD">
        <w:t xml:space="preserve">, Cllr. John Francis (Chairman of Churcham Parish Council) plus one other member and the Clerk to Churcham Parish Council. The meeting started at 7.34pm. </w:t>
      </w:r>
    </w:p>
    <w:p w14:paraId="0AB4E386" w14:textId="77777777" w:rsidR="005571D5" w:rsidRPr="00FD19B7" w:rsidRDefault="005571D5" w:rsidP="005571D5">
      <w:pPr>
        <w:ind w:left="720" w:hanging="720"/>
        <w:jc w:val="both"/>
      </w:pPr>
      <w:r w:rsidRPr="00FD19B7">
        <w:rPr>
          <w:b/>
          <w:bCs/>
        </w:rPr>
        <w:t>1.</w:t>
      </w:r>
      <w:r>
        <w:rPr>
          <w:b/>
          <w:bCs/>
        </w:rPr>
        <w:tab/>
      </w:r>
      <w:r w:rsidRPr="00FD19B7">
        <w:rPr>
          <w:b/>
          <w:bCs/>
        </w:rPr>
        <w:t>MEMBERS’ INTERESTS RELATING TO ITEMS ON THIS AGENDA</w:t>
      </w:r>
      <w:r>
        <w:rPr>
          <w:b/>
          <w:bCs/>
        </w:rPr>
        <w:t xml:space="preserve"> -</w:t>
      </w:r>
      <w:r w:rsidRPr="00FD19B7">
        <w:t xml:space="preserve"> </w:t>
      </w:r>
    </w:p>
    <w:p w14:paraId="58894F44" w14:textId="3385B177" w:rsidR="005571D5" w:rsidRPr="00FD19B7" w:rsidRDefault="005571D5" w:rsidP="005571D5">
      <w:pPr>
        <w:ind w:left="720"/>
        <w:jc w:val="both"/>
        <w:rPr>
          <w:b/>
          <w:bCs/>
        </w:rPr>
      </w:pPr>
      <w:r w:rsidRPr="00FD19B7">
        <w:t>Cllr. A. Wood</w:t>
      </w:r>
      <w:r>
        <w:t xml:space="preserve"> and Cllr. J. Green</w:t>
      </w:r>
      <w:r w:rsidRPr="00FD19B7">
        <w:t xml:space="preserve"> regarding Item 6 (</w:t>
      </w:r>
      <w:r>
        <w:t>d</w:t>
      </w:r>
      <w:r w:rsidRPr="00FD19B7">
        <w:t xml:space="preserve">), </w:t>
      </w:r>
      <w:r>
        <w:t>r</w:t>
      </w:r>
      <w:r w:rsidRPr="00FD19B7">
        <w:t xml:space="preserve">ecipients of BACS payment in respect of </w:t>
      </w:r>
      <w:r>
        <w:t>expenses incurred</w:t>
      </w:r>
      <w:r w:rsidRPr="00FD19B7">
        <w:t xml:space="preserve">. </w:t>
      </w:r>
      <w:r w:rsidRPr="00FD19B7">
        <w:rPr>
          <w:b/>
          <w:bCs/>
        </w:rPr>
        <w:t>Book updated.</w:t>
      </w:r>
    </w:p>
    <w:p w14:paraId="26B2B766" w14:textId="785F74F4" w:rsidR="005571D5" w:rsidRDefault="005571D5" w:rsidP="005571D5">
      <w:pPr>
        <w:jc w:val="both"/>
        <w:rPr>
          <w:b/>
          <w:bCs/>
        </w:rPr>
      </w:pPr>
      <w:r w:rsidRPr="008252F6">
        <w:rPr>
          <w:b/>
          <w:bCs/>
        </w:rPr>
        <w:t>2.</w:t>
      </w:r>
      <w:r w:rsidRPr="008252F6">
        <w:rPr>
          <w:b/>
          <w:bCs/>
        </w:rPr>
        <w:tab/>
        <w:t>APOLOGIES –</w:t>
      </w:r>
      <w:r w:rsidRPr="008252F6">
        <w:t xml:space="preserve"> Cllr. R. </w:t>
      </w:r>
      <w:r>
        <w:t>Watkins</w:t>
      </w:r>
      <w:r w:rsidRPr="008252F6">
        <w:t xml:space="preserve">. </w:t>
      </w:r>
      <w:r w:rsidRPr="008252F6">
        <w:rPr>
          <w:b/>
          <w:bCs/>
        </w:rPr>
        <w:t>Accepted.</w:t>
      </w:r>
    </w:p>
    <w:p w14:paraId="313299C6" w14:textId="77777777" w:rsidR="005571D5" w:rsidRDefault="005571D5" w:rsidP="005571D5">
      <w:pPr>
        <w:jc w:val="both"/>
        <w:rPr>
          <w:b/>
          <w:bCs/>
        </w:rPr>
      </w:pPr>
      <w:r>
        <w:rPr>
          <w:b/>
          <w:bCs/>
        </w:rPr>
        <w:tab/>
        <w:t xml:space="preserve">MEMBERS OF THE PUBLIC / DISTRICT &amp; COUNTY COUNCILLORS -   </w:t>
      </w:r>
    </w:p>
    <w:p w14:paraId="7D35A602" w14:textId="77777777" w:rsidR="008C3A6C" w:rsidRDefault="001D2729" w:rsidP="00156CCD">
      <w:pPr>
        <w:jc w:val="both"/>
      </w:pPr>
      <w:r w:rsidRPr="001D2729">
        <w:t xml:space="preserve">The </w:t>
      </w:r>
      <w:r>
        <w:t>Clerk confirmed that no members of the public had requested an opportunity to speak.</w:t>
      </w:r>
      <w:r w:rsidR="00CD4D03">
        <w:t xml:space="preserve"> </w:t>
      </w:r>
    </w:p>
    <w:p w14:paraId="6EA01F65" w14:textId="3B2E606A" w:rsidR="00780B69" w:rsidRDefault="001D2729" w:rsidP="00156CCD">
      <w:pPr>
        <w:jc w:val="both"/>
      </w:pPr>
      <w:r>
        <w:t xml:space="preserve">The Chairman then introduced </w:t>
      </w:r>
      <w:r w:rsidR="00CD4D03">
        <w:t xml:space="preserve">two </w:t>
      </w:r>
      <w:r>
        <w:t>members of and Clerk to Churcham Parish Council before inviting Cllr. Robinson</w:t>
      </w:r>
      <w:r w:rsidR="00780B69">
        <w:t xml:space="preserve"> (BR)</w:t>
      </w:r>
      <w:r>
        <w:t xml:space="preserve"> to brief the meeting regarding </w:t>
      </w:r>
      <w:r w:rsidR="00800199">
        <w:t>a</w:t>
      </w:r>
      <w:r>
        <w:t xml:space="preserve"> recent proposal </w:t>
      </w:r>
      <w:r w:rsidR="00800199">
        <w:t>to</w:t>
      </w:r>
      <w:r>
        <w:t xml:space="preserve"> construct a </w:t>
      </w:r>
      <w:r w:rsidRPr="008A02EE">
        <w:rPr>
          <w:b/>
          <w:bCs/>
        </w:rPr>
        <w:t>new village in the Churcham parish area.</w:t>
      </w:r>
      <w:r>
        <w:t xml:space="preserve"> </w:t>
      </w:r>
      <w:r w:rsidR="00780B69">
        <w:t>BR</w:t>
      </w:r>
      <w:r>
        <w:t xml:space="preserve"> </w:t>
      </w:r>
      <w:r w:rsidR="00CD4D03">
        <w:t>reiterated</w:t>
      </w:r>
      <w:r>
        <w:t xml:space="preserve"> the recent history including the Ridge Partners proposal that provoked much interest in early 2020 but went quiet as no application was submitted. He confirmed there was little support for a new village </w:t>
      </w:r>
      <w:r w:rsidR="00780B69">
        <w:t>but last week a cabinet member brought up the next round of consultation. Choices presented were</w:t>
      </w:r>
      <w:r>
        <w:t xml:space="preserve"> </w:t>
      </w:r>
      <w:r w:rsidR="00780B69">
        <w:t>to squeeze extra development into the existing towns and villages, which could lead to 800 new homes in Huntley, or erect a new village in the Churcham area. It was questioned if that was a good idea and, if so, where should it go. Evidence suggests this would be far too small to support a new railway station. The matter would go to cabinet on Thursday and all could observe via the FoDDC Facebook page. This would move on to full council the following week. He believes some landowners have discussed the idea but does not know who.</w:t>
      </w:r>
    </w:p>
    <w:p w14:paraId="352A0561" w14:textId="4F1993F8" w:rsidR="00800199" w:rsidRDefault="00780B69" w:rsidP="00156CCD">
      <w:pPr>
        <w:jc w:val="both"/>
      </w:pPr>
      <w:r>
        <w:t>The Chairman invited questions from members, Cllr. Walker expressed her reservations over</w:t>
      </w:r>
      <w:r w:rsidR="00800199">
        <w:t xml:space="preserve"> </w:t>
      </w:r>
      <w:r>
        <w:t>infrastructure. BR</w:t>
      </w:r>
      <w:r w:rsidR="00800199">
        <w:t xml:space="preserve"> agreed and said he would not support proposals for a village of this size. He added that the </w:t>
      </w:r>
      <w:proofErr w:type="gramStart"/>
      <w:r w:rsidR="00800199">
        <w:t>2,000 home</w:t>
      </w:r>
      <w:proofErr w:type="gramEnd"/>
      <w:r w:rsidR="00800199">
        <w:t xml:space="preserve"> phase for 2021 to 2041 would likely be unsustainable and it would likely   repeatedly</w:t>
      </w:r>
      <w:r w:rsidR="00564A66">
        <w:t xml:space="preserve"> be</w:t>
      </w:r>
      <w:r w:rsidR="00800199">
        <w:t xml:space="preserve"> added</w:t>
      </w:r>
      <w:r>
        <w:t xml:space="preserve"> </w:t>
      </w:r>
      <w:r w:rsidR="00800199">
        <w:t>to.</w:t>
      </w:r>
    </w:p>
    <w:p w14:paraId="1CCC0444" w14:textId="4EA1AF3B" w:rsidR="00CD67EB" w:rsidRDefault="00800199" w:rsidP="005571D5">
      <w:pPr>
        <w:jc w:val="both"/>
      </w:pPr>
      <w:r>
        <w:t>The Chairman invited Churcham PC members to speak.</w:t>
      </w:r>
      <w:r w:rsidR="00564A66">
        <w:t xml:space="preserve"> Chairman,</w:t>
      </w:r>
      <w:r>
        <w:t xml:space="preserve"> </w:t>
      </w:r>
      <w:r w:rsidR="00CD4D03">
        <w:t>Cllr. Francis (JF)</w:t>
      </w:r>
      <w:r>
        <w:t xml:space="preserve"> </w:t>
      </w:r>
      <w:r w:rsidR="00CD4D03">
        <w:t>said that his recent work looking at Community Infrastructure Levy (CIL) suggested that over the two phases a total of 5,500 or so homes would be needed for viability and that wherever in the Churcham or Highnam areas that was, the A40/A48 roads were already gridlocked at peak times. BR agreed that no account had been taken of changing travel habits</w:t>
      </w:r>
      <w:r w:rsidR="00BD2605">
        <w:t>. JF pointed out that in 2018 all gave input to</w:t>
      </w:r>
      <w:r w:rsidR="00BC121B">
        <w:t xml:space="preserve"> the</w:t>
      </w:r>
      <w:r w:rsidR="00BD2605">
        <w:t xml:space="preserve"> F</w:t>
      </w:r>
      <w:r w:rsidR="008C3A6C">
        <w:t xml:space="preserve">orest </w:t>
      </w:r>
      <w:r w:rsidR="00BD2605">
        <w:t>o</w:t>
      </w:r>
      <w:r w:rsidR="008C3A6C">
        <w:t xml:space="preserve">f </w:t>
      </w:r>
      <w:r w:rsidR="00BD2605">
        <w:t>D</w:t>
      </w:r>
      <w:r w:rsidR="008C3A6C">
        <w:t>ean</w:t>
      </w:r>
      <w:r w:rsidR="00BD2605">
        <w:t xml:space="preserve"> Housing Plan </w:t>
      </w:r>
      <w:r w:rsidR="00BC121B">
        <w:t>which</w:t>
      </w:r>
      <w:r w:rsidR="00BD2605">
        <w:t xml:space="preserve"> suggested no large developments. </w:t>
      </w:r>
      <w:r w:rsidR="00BC121B">
        <w:t xml:space="preserve">BR agreed and suggested the current evidence based is flawed before talking about inspectors, landowner issues and </w:t>
      </w:r>
      <w:proofErr w:type="spellStart"/>
      <w:r w:rsidR="00BC121B">
        <w:t>Beachley</w:t>
      </w:r>
      <w:proofErr w:type="spellEnd"/>
      <w:r w:rsidR="00BC121B">
        <w:t>.</w:t>
      </w:r>
      <w:r w:rsidR="008A02EE">
        <w:t xml:space="preserve"> Other points made are summarised. Cllr. Wood: 1. Is the Allocations Plan up to date? 2. Why are brownfield sites not being developed first? 3. With prices outpacing wages why is there insufficient provision of affordable </w:t>
      </w:r>
      <w:r w:rsidR="008A02EE">
        <w:lastRenderedPageBreak/>
        <w:t xml:space="preserve">homes? Cllr. Walker: The Neighbourhood Development Plan (NDP) will hopefully help answer what housing is needed locally. The Covid-19 crisis has hindered progress but there is an existing Parish Plan. BR: The NDP will take over two years to complete and a </w:t>
      </w:r>
      <w:proofErr w:type="gramStart"/>
      <w:r w:rsidR="008A02EE">
        <w:t>14 year old</w:t>
      </w:r>
      <w:proofErr w:type="gramEnd"/>
      <w:r w:rsidR="008A02EE">
        <w:t xml:space="preserve"> plan will carry little weight. JF thanked the Chairman for including Churcham PC. The Chairman expressed his commitment to pull local parish councils together to work in collaboration on this matter.</w:t>
      </w:r>
    </w:p>
    <w:p w14:paraId="5A69A1CF" w14:textId="6F68A698" w:rsidR="005571D5" w:rsidRPr="00662A39" w:rsidRDefault="005571D5" w:rsidP="005571D5">
      <w:pPr>
        <w:jc w:val="both"/>
        <w:rPr>
          <w:b/>
          <w:bCs/>
        </w:rPr>
      </w:pPr>
      <w:r w:rsidRPr="00662A39">
        <w:rPr>
          <w:b/>
          <w:bCs/>
        </w:rPr>
        <w:t>3.</w:t>
      </w:r>
      <w:r w:rsidRPr="00662A39">
        <w:rPr>
          <w:b/>
          <w:bCs/>
        </w:rPr>
        <w:tab/>
        <w:t>APPROVAL OF MINUTES FROM THE MEETING</w:t>
      </w:r>
      <w:r>
        <w:rPr>
          <w:b/>
          <w:bCs/>
        </w:rPr>
        <w:t>S</w:t>
      </w:r>
      <w:r w:rsidRPr="00662A39">
        <w:rPr>
          <w:b/>
          <w:bCs/>
        </w:rPr>
        <w:t xml:space="preserve"> ON </w:t>
      </w:r>
      <w:r w:rsidR="00156CCD">
        <w:rPr>
          <w:b/>
          <w:bCs/>
        </w:rPr>
        <w:t>1</w:t>
      </w:r>
      <w:r w:rsidR="00156CCD" w:rsidRPr="00156CCD">
        <w:rPr>
          <w:b/>
          <w:bCs/>
          <w:vertAlign w:val="superscript"/>
        </w:rPr>
        <w:t>st</w:t>
      </w:r>
      <w:r>
        <w:rPr>
          <w:b/>
          <w:bCs/>
        </w:rPr>
        <w:t xml:space="preserve"> </w:t>
      </w:r>
      <w:r w:rsidR="00156CCD">
        <w:rPr>
          <w:b/>
          <w:bCs/>
        </w:rPr>
        <w:t>SEPTEMBER</w:t>
      </w:r>
      <w:r>
        <w:rPr>
          <w:b/>
          <w:bCs/>
        </w:rPr>
        <w:t xml:space="preserve"> 2020</w:t>
      </w:r>
    </w:p>
    <w:p w14:paraId="21715C6A" w14:textId="6364D8A9" w:rsidR="005571D5" w:rsidRPr="00662A39" w:rsidRDefault="005571D5" w:rsidP="005571D5">
      <w:pPr>
        <w:ind w:left="720" w:hanging="720"/>
        <w:jc w:val="both"/>
      </w:pPr>
      <w:r w:rsidRPr="00662A39">
        <w:rPr>
          <w:b/>
          <w:bCs/>
        </w:rPr>
        <w:tab/>
      </w:r>
      <w:r w:rsidR="00156CCD" w:rsidRPr="00156CCD">
        <w:t>Draft</w:t>
      </w:r>
      <w:r w:rsidRPr="00156CCD">
        <w:t xml:space="preserve"> </w:t>
      </w:r>
      <w:r w:rsidRPr="00662A39">
        <w:t xml:space="preserve">minutes had been </w:t>
      </w:r>
      <w:r>
        <w:t>distributed to members</w:t>
      </w:r>
      <w:r w:rsidRPr="00662A39">
        <w:t xml:space="preserve">.  </w:t>
      </w:r>
      <w:r w:rsidRPr="00662A39">
        <w:rPr>
          <w:b/>
          <w:bCs/>
        </w:rPr>
        <w:t>It was resolved that they were accurate</w:t>
      </w:r>
      <w:r>
        <w:rPr>
          <w:b/>
          <w:bCs/>
        </w:rPr>
        <w:t>,</w:t>
      </w:r>
      <w:r w:rsidRPr="00662A39">
        <w:rPr>
          <w:b/>
          <w:bCs/>
        </w:rPr>
        <w:t xml:space="preserve"> and</w:t>
      </w:r>
      <w:r>
        <w:rPr>
          <w:b/>
          <w:bCs/>
        </w:rPr>
        <w:t xml:space="preserve"> they</w:t>
      </w:r>
      <w:r w:rsidRPr="00662A39">
        <w:rPr>
          <w:b/>
          <w:bCs/>
        </w:rPr>
        <w:t xml:space="preserve"> </w:t>
      </w:r>
      <w:r>
        <w:rPr>
          <w:b/>
          <w:bCs/>
        </w:rPr>
        <w:t>w</w:t>
      </w:r>
      <w:r w:rsidR="00156CCD">
        <w:rPr>
          <w:b/>
          <w:bCs/>
        </w:rPr>
        <w:t xml:space="preserve">ill be </w:t>
      </w:r>
      <w:r w:rsidRPr="00662A39">
        <w:rPr>
          <w:b/>
          <w:bCs/>
        </w:rPr>
        <w:t>signed by The Chairman</w:t>
      </w:r>
      <w:r w:rsidR="00156CCD">
        <w:rPr>
          <w:b/>
          <w:bCs/>
        </w:rPr>
        <w:t xml:space="preserve"> as soon as practicable</w:t>
      </w:r>
      <w:r w:rsidRPr="00662A39">
        <w:rPr>
          <w:b/>
          <w:bCs/>
        </w:rPr>
        <w:t>.</w:t>
      </w:r>
      <w:r w:rsidRPr="00662A39">
        <w:t xml:space="preserve">  </w:t>
      </w:r>
      <w:r w:rsidRPr="00662A39">
        <w:tab/>
      </w:r>
    </w:p>
    <w:p w14:paraId="14F31CA9" w14:textId="77777777" w:rsidR="005571D5" w:rsidRPr="0072523E" w:rsidRDefault="005571D5" w:rsidP="005571D5">
      <w:pPr>
        <w:ind w:left="720" w:hanging="720"/>
        <w:jc w:val="both"/>
        <w:rPr>
          <w:b/>
          <w:bCs/>
        </w:rPr>
      </w:pPr>
      <w:r w:rsidRPr="0072523E">
        <w:rPr>
          <w:b/>
          <w:bCs/>
        </w:rPr>
        <w:t>4.</w:t>
      </w:r>
      <w:r w:rsidRPr="0072523E">
        <w:rPr>
          <w:b/>
          <w:bCs/>
        </w:rPr>
        <w:tab/>
        <w:t>CLERK’S REPORT</w:t>
      </w:r>
    </w:p>
    <w:p w14:paraId="214CADB6" w14:textId="780B1923" w:rsidR="005571D5" w:rsidRDefault="005571D5" w:rsidP="005571D5">
      <w:pPr>
        <w:ind w:left="720" w:hanging="720"/>
        <w:jc w:val="both"/>
        <w:rPr>
          <w:b/>
          <w:bCs/>
        </w:rPr>
      </w:pPr>
      <w:r w:rsidRPr="0072523E">
        <w:rPr>
          <w:b/>
          <w:bCs/>
        </w:rPr>
        <w:tab/>
      </w:r>
      <w:r w:rsidRPr="0072523E">
        <w:t>The Chairman established that all members were satisfied with the contents of the Clerk’s Report</w:t>
      </w:r>
      <w:r>
        <w:t>.</w:t>
      </w:r>
      <w:r w:rsidRPr="0072523E">
        <w:t xml:space="preserve"> </w:t>
      </w:r>
      <w:r w:rsidRPr="00B17695">
        <w:rPr>
          <w:b/>
          <w:bCs/>
        </w:rPr>
        <w:t xml:space="preserve">It was resolved to </w:t>
      </w:r>
      <w:r w:rsidR="00156CCD">
        <w:rPr>
          <w:b/>
          <w:bCs/>
        </w:rPr>
        <w:t>accept the report</w:t>
      </w:r>
      <w:r>
        <w:rPr>
          <w:b/>
          <w:bCs/>
        </w:rPr>
        <w:t>.</w:t>
      </w:r>
    </w:p>
    <w:p w14:paraId="15B0D0CC" w14:textId="77777777" w:rsidR="005571D5" w:rsidRPr="00430D8D" w:rsidRDefault="005571D5" w:rsidP="005571D5">
      <w:pPr>
        <w:ind w:left="720" w:hanging="720"/>
        <w:jc w:val="both"/>
        <w:rPr>
          <w:rFonts w:cstheme="minorHAnsi"/>
          <w:b/>
          <w:bCs/>
        </w:rPr>
      </w:pPr>
      <w:r w:rsidRPr="00430D8D">
        <w:rPr>
          <w:rFonts w:cstheme="minorHAnsi"/>
          <w:b/>
          <w:bCs/>
        </w:rPr>
        <w:t>5.</w:t>
      </w:r>
      <w:r w:rsidRPr="00430D8D">
        <w:rPr>
          <w:rFonts w:cstheme="minorHAnsi"/>
          <w:b/>
          <w:bCs/>
        </w:rPr>
        <w:tab/>
        <w:t xml:space="preserve">PLANNING APPLICATIONS </w:t>
      </w:r>
    </w:p>
    <w:p w14:paraId="7A51EDE6" w14:textId="5035B73F" w:rsidR="00156CCD" w:rsidRPr="00430D8D" w:rsidRDefault="005571D5" w:rsidP="005F7C3E">
      <w:pPr>
        <w:spacing w:line="276" w:lineRule="auto"/>
        <w:ind w:left="142"/>
        <w:rPr>
          <w:rFonts w:eastAsia="MS Mincho" w:cstheme="minorHAnsi"/>
          <w:b/>
        </w:rPr>
      </w:pPr>
      <w:r w:rsidRPr="00430D8D">
        <w:rPr>
          <w:rFonts w:cstheme="minorHAnsi"/>
          <w:b/>
          <w:bCs/>
        </w:rPr>
        <w:tab/>
        <w:t xml:space="preserve">(a) DEALT WITH BETWEEN MEETINGS </w:t>
      </w:r>
      <w:proofErr w:type="gramStart"/>
      <w:r w:rsidRPr="00430D8D">
        <w:rPr>
          <w:rFonts w:cstheme="minorHAnsi"/>
          <w:b/>
          <w:bCs/>
        </w:rPr>
        <w:t xml:space="preserve">– </w:t>
      </w:r>
      <w:r w:rsidR="00156CCD" w:rsidRPr="00430D8D">
        <w:rPr>
          <w:rFonts w:cstheme="minorHAnsi"/>
          <w:b/>
          <w:bCs/>
        </w:rPr>
        <w:t xml:space="preserve"> </w:t>
      </w:r>
      <w:r w:rsidR="00156CCD" w:rsidRPr="00430D8D">
        <w:rPr>
          <w:rFonts w:eastAsia="MS Mincho" w:cstheme="minorHAnsi"/>
          <w:b/>
          <w:bCs/>
        </w:rPr>
        <w:t>P</w:t>
      </w:r>
      <w:proofErr w:type="gramEnd"/>
      <w:r w:rsidR="00156CCD" w:rsidRPr="00430D8D">
        <w:rPr>
          <w:rFonts w:eastAsia="MS Mincho" w:cstheme="minorHAnsi"/>
          <w:b/>
          <w:bCs/>
        </w:rPr>
        <w:t>1268/20/FUL</w:t>
      </w:r>
      <w:r w:rsidR="00156CCD" w:rsidRPr="00430D8D">
        <w:rPr>
          <w:rFonts w:eastAsia="MS Mincho" w:cstheme="minorHAnsi"/>
        </w:rPr>
        <w:t>: Jessamine Cottage,</w:t>
      </w:r>
      <w:r w:rsidR="00156CCD" w:rsidRPr="00430D8D">
        <w:rPr>
          <w:rFonts w:eastAsia="MS Mincho" w:cstheme="minorHAnsi"/>
          <w:b/>
        </w:rPr>
        <w:t xml:space="preserve"> </w:t>
      </w:r>
      <w:r w:rsidR="00156CCD" w:rsidRPr="00430D8D">
        <w:rPr>
          <w:rFonts w:eastAsia="MS Mincho" w:cstheme="minorHAnsi"/>
          <w:bCs/>
        </w:rPr>
        <w:t xml:space="preserve">Hinders </w:t>
      </w:r>
      <w:r w:rsidR="00156CCD" w:rsidRPr="00430D8D">
        <w:rPr>
          <w:rFonts w:eastAsia="MS Mincho" w:cstheme="minorHAnsi"/>
          <w:bCs/>
        </w:rPr>
        <w:tab/>
        <w:t>Lane, Huntley, Gloucester</w:t>
      </w:r>
      <w:r w:rsidR="005F7C3E" w:rsidRPr="00430D8D">
        <w:rPr>
          <w:rFonts w:eastAsia="MS Mincho" w:cstheme="minorHAnsi"/>
          <w:bCs/>
        </w:rPr>
        <w:t>shire</w:t>
      </w:r>
      <w:r w:rsidR="00156CCD" w:rsidRPr="00430D8D">
        <w:rPr>
          <w:rFonts w:eastAsia="MS Mincho" w:cstheme="minorHAnsi"/>
          <w:bCs/>
        </w:rPr>
        <w:t>.</w:t>
      </w:r>
      <w:r w:rsidR="00156CCD" w:rsidRPr="00430D8D">
        <w:rPr>
          <w:rFonts w:eastAsia="MS Mincho" w:cstheme="minorHAnsi"/>
          <w:bCs/>
        </w:rPr>
        <w:tab/>
      </w:r>
      <w:r w:rsidR="00CD67EB">
        <w:rPr>
          <w:rFonts w:eastAsia="MS Mincho" w:cstheme="minorHAnsi"/>
          <w:bCs/>
        </w:rPr>
        <w:tab/>
      </w:r>
      <w:r w:rsidR="00CD67EB">
        <w:rPr>
          <w:rFonts w:eastAsia="MS Mincho" w:cstheme="minorHAnsi"/>
          <w:bCs/>
        </w:rPr>
        <w:tab/>
      </w:r>
      <w:r w:rsidR="00CD67EB">
        <w:rPr>
          <w:rFonts w:eastAsia="MS Mincho" w:cstheme="minorHAnsi"/>
          <w:bCs/>
        </w:rPr>
        <w:tab/>
      </w:r>
      <w:r w:rsidR="00CD67EB">
        <w:rPr>
          <w:rFonts w:eastAsia="MS Mincho" w:cstheme="minorHAnsi"/>
          <w:bCs/>
        </w:rPr>
        <w:tab/>
      </w:r>
      <w:r w:rsidR="00CD67EB">
        <w:rPr>
          <w:rFonts w:eastAsia="MS Mincho" w:cstheme="minorHAnsi"/>
          <w:bCs/>
        </w:rPr>
        <w:tab/>
      </w:r>
      <w:r w:rsidR="00CD67EB">
        <w:rPr>
          <w:rFonts w:eastAsia="MS Mincho" w:cstheme="minorHAnsi"/>
          <w:bCs/>
        </w:rPr>
        <w:tab/>
      </w:r>
      <w:r w:rsidR="00CD67EB">
        <w:rPr>
          <w:rFonts w:eastAsia="MS Mincho" w:cstheme="minorHAnsi"/>
          <w:bCs/>
        </w:rPr>
        <w:tab/>
      </w:r>
      <w:r w:rsidR="00156CCD" w:rsidRPr="00430D8D">
        <w:rPr>
          <w:rFonts w:eastAsia="MS Mincho" w:cstheme="minorHAnsi"/>
          <w:bCs/>
        </w:rPr>
        <w:t>Variation of condition 02 (approved plans) of planning</w:t>
      </w:r>
      <w:r w:rsidR="00156CCD" w:rsidRPr="00430D8D">
        <w:rPr>
          <w:rFonts w:eastAsia="MS Mincho" w:cstheme="minorHAnsi"/>
          <w:b/>
        </w:rPr>
        <w:t xml:space="preserve"> </w:t>
      </w:r>
      <w:r w:rsidR="00156CCD" w:rsidRPr="00430D8D">
        <w:rPr>
          <w:rFonts w:eastAsia="MS Mincho" w:cstheme="minorHAnsi"/>
          <w:bCs/>
        </w:rPr>
        <w:t xml:space="preserve">permission </w:t>
      </w:r>
      <w:r w:rsidR="00156CCD" w:rsidRPr="00430D8D">
        <w:rPr>
          <w:rFonts w:eastAsia="MS Mincho" w:cstheme="minorHAnsi"/>
          <w:b/>
        </w:rPr>
        <w:t>P1277/17/FUL</w:t>
      </w:r>
      <w:r w:rsidR="00156CCD" w:rsidRPr="00430D8D">
        <w:rPr>
          <w:rFonts w:eastAsia="MS Mincho" w:cstheme="minorHAnsi"/>
          <w:bCs/>
        </w:rPr>
        <w:t xml:space="preserve"> to </w:t>
      </w:r>
      <w:r w:rsidR="00156CCD" w:rsidRPr="00430D8D">
        <w:rPr>
          <w:rFonts w:eastAsia="MS Mincho" w:cstheme="minorHAnsi"/>
          <w:bCs/>
        </w:rPr>
        <w:tab/>
        <w:t>allow for Gabion retaining wall to rear and addition of rear doors and windows.</w:t>
      </w:r>
      <w:r w:rsidR="00156CCD" w:rsidRPr="00430D8D">
        <w:rPr>
          <w:rFonts w:eastAsia="MS Mincho" w:cstheme="minorHAnsi"/>
          <w:b/>
        </w:rPr>
        <w:tab/>
      </w:r>
      <w:r w:rsidR="003A5EA3" w:rsidRPr="00430D8D">
        <w:rPr>
          <w:rFonts w:eastAsia="MS Mincho" w:cstheme="minorHAnsi"/>
          <w:b/>
        </w:rPr>
        <w:tab/>
      </w:r>
      <w:r w:rsidR="00430D8D">
        <w:rPr>
          <w:rFonts w:eastAsia="MS Mincho" w:cstheme="minorHAnsi"/>
          <w:b/>
        </w:rPr>
        <w:tab/>
      </w:r>
      <w:r w:rsidR="00156CCD" w:rsidRPr="00430D8D">
        <w:rPr>
          <w:rFonts w:eastAsia="MS Mincho" w:cstheme="minorHAnsi"/>
          <w:b/>
        </w:rPr>
        <w:t>No Objections were submitted.</w:t>
      </w:r>
    </w:p>
    <w:tbl>
      <w:tblPr>
        <w:tblW w:w="10099" w:type="dxa"/>
        <w:tblLook w:val="04A0" w:firstRow="1" w:lastRow="0" w:firstColumn="1" w:lastColumn="0" w:noHBand="0" w:noVBand="1"/>
      </w:tblPr>
      <w:tblGrid>
        <w:gridCol w:w="10099"/>
      </w:tblGrid>
      <w:tr w:rsidR="00156CCD" w:rsidRPr="00430D8D" w14:paraId="132FA5E6" w14:textId="77777777" w:rsidTr="004D6326">
        <w:tc>
          <w:tcPr>
            <w:tcW w:w="10099" w:type="dxa"/>
            <w:hideMark/>
          </w:tcPr>
          <w:p w14:paraId="02CF3665" w14:textId="77777777" w:rsidR="00CD67EB" w:rsidRDefault="003A5EA3" w:rsidP="005F7C3E">
            <w:pPr>
              <w:spacing w:line="276" w:lineRule="auto"/>
              <w:ind w:left="604"/>
              <w:jc w:val="both"/>
              <w:rPr>
                <w:rFonts w:eastAsia="MS Mincho" w:cstheme="minorHAnsi"/>
                <w:bCs/>
              </w:rPr>
            </w:pPr>
            <w:r w:rsidRPr="00430D8D">
              <w:rPr>
                <w:rFonts w:eastAsia="MS Mincho" w:cstheme="minorHAnsi"/>
                <w:b/>
              </w:rPr>
              <w:t>P1344/20/FUL</w:t>
            </w:r>
            <w:r w:rsidR="005F7C3E" w:rsidRPr="00430D8D">
              <w:rPr>
                <w:rFonts w:eastAsia="MS Mincho" w:cstheme="minorHAnsi"/>
                <w:b/>
              </w:rPr>
              <w:t xml:space="preserve">: </w:t>
            </w:r>
            <w:r w:rsidR="005F7C3E" w:rsidRPr="00430D8D">
              <w:rPr>
                <w:rFonts w:eastAsia="MS Mincho" w:cstheme="minorHAnsi"/>
                <w:bCs/>
              </w:rPr>
              <w:t xml:space="preserve">24 Byfords Road, Huntley, Gloucestershire. Proposed single storey extension to enlarge porch and to incorporate a downstairs toilet. </w:t>
            </w:r>
          </w:p>
          <w:p w14:paraId="4F82A931" w14:textId="6A9F7819" w:rsidR="005F7C3E" w:rsidRPr="00430D8D" w:rsidRDefault="005F7C3E" w:rsidP="005F7C3E">
            <w:pPr>
              <w:spacing w:line="276" w:lineRule="auto"/>
              <w:ind w:left="604"/>
              <w:jc w:val="both"/>
              <w:rPr>
                <w:rFonts w:eastAsia="MS Mincho" w:cstheme="minorHAnsi"/>
                <w:bCs/>
              </w:rPr>
            </w:pPr>
            <w:r w:rsidRPr="00430D8D">
              <w:rPr>
                <w:rFonts w:eastAsia="MS Mincho" w:cstheme="minorHAnsi"/>
                <w:b/>
              </w:rPr>
              <w:t>No Objections were submitted.</w:t>
            </w:r>
          </w:p>
          <w:tbl>
            <w:tblPr>
              <w:tblW w:w="0" w:type="auto"/>
              <w:tblLook w:val="04A0" w:firstRow="1" w:lastRow="0" w:firstColumn="1" w:lastColumn="0" w:noHBand="0" w:noVBand="1"/>
            </w:tblPr>
            <w:tblGrid>
              <w:gridCol w:w="8594"/>
            </w:tblGrid>
            <w:tr w:rsidR="00B54271" w:rsidRPr="00B54271" w14:paraId="6E813809" w14:textId="77777777" w:rsidTr="00B54271">
              <w:tc>
                <w:tcPr>
                  <w:tcW w:w="8594" w:type="dxa"/>
                  <w:hideMark/>
                </w:tcPr>
                <w:p w14:paraId="54CD995C" w14:textId="62DDBF7D" w:rsidR="00B54271" w:rsidRPr="00B54271" w:rsidRDefault="00B54271" w:rsidP="00B54271">
                  <w:pPr>
                    <w:spacing w:line="276" w:lineRule="auto"/>
                    <w:ind w:left="142"/>
                    <w:rPr>
                      <w:rFonts w:eastAsia="MS Mincho" w:cstheme="minorHAnsi"/>
                      <w:b/>
                    </w:rPr>
                  </w:pPr>
                  <w:r w:rsidRPr="00B54271">
                    <w:rPr>
                      <w:rFonts w:eastAsia="MS Mincho" w:cstheme="minorHAnsi"/>
                      <w:b/>
                    </w:rPr>
                    <w:t xml:space="preserve">(b)  </w:t>
                  </w:r>
                  <w:r w:rsidRPr="00B54271">
                    <w:rPr>
                      <w:rFonts w:eastAsia="MS Mincho" w:cstheme="minorHAnsi"/>
                      <w:b/>
                      <w:u w:val="single"/>
                    </w:rPr>
                    <w:t>RECEIVED</w:t>
                  </w:r>
                  <w:r w:rsidRPr="00B54271">
                    <w:rPr>
                      <w:rFonts w:eastAsia="MS Mincho" w:cstheme="minorHAnsi"/>
                      <w:b/>
                    </w:rPr>
                    <w:t xml:space="preserve"> - P0062/20/DISCON: </w:t>
                  </w:r>
                  <w:r w:rsidRPr="00B54271">
                    <w:rPr>
                      <w:rFonts w:eastAsia="MS Mincho" w:cstheme="minorHAnsi"/>
                      <w:bCs/>
                    </w:rPr>
                    <w:t>Barn at Woodend Farm, Broom Hill, Huntley.</w:t>
                  </w:r>
                </w:p>
              </w:tc>
            </w:tr>
            <w:tr w:rsidR="00B54271" w:rsidRPr="00B54271" w14:paraId="7DFCF2E1" w14:textId="77777777" w:rsidTr="00B54271">
              <w:tc>
                <w:tcPr>
                  <w:tcW w:w="8594" w:type="dxa"/>
                  <w:hideMark/>
                </w:tcPr>
                <w:p w14:paraId="004C5894" w14:textId="77777777" w:rsidR="00B54271" w:rsidRDefault="00B54271" w:rsidP="00B54271">
                  <w:pPr>
                    <w:spacing w:line="276" w:lineRule="auto"/>
                    <w:ind w:left="142"/>
                    <w:rPr>
                      <w:rFonts w:eastAsia="MS Mincho" w:cstheme="minorHAnsi"/>
                      <w:bCs/>
                    </w:rPr>
                  </w:pPr>
                  <w:r w:rsidRPr="00B54271">
                    <w:rPr>
                      <w:rFonts w:eastAsia="MS Mincho" w:cstheme="minorHAnsi"/>
                      <w:bCs/>
                    </w:rPr>
                    <w:t>Discharge of conditions 05 (Landscape and Ecological Management Plan (</w:t>
                  </w:r>
                  <w:proofErr w:type="spellStart"/>
                  <w:r w:rsidRPr="00B54271">
                    <w:rPr>
                      <w:rFonts w:eastAsia="MS Mincho" w:cstheme="minorHAnsi"/>
                      <w:bCs/>
                    </w:rPr>
                    <w:t>LEcMP</w:t>
                  </w:r>
                  <w:proofErr w:type="spellEnd"/>
                  <w:r w:rsidRPr="00B54271">
                    <w:rPr>
                      <w:rFonts w:eastAsia="MS Mincho" w:cstheme="minorHAnsi"/>
                      <w:bCs/>
                    </w:rPr>
                    <w:t xml:space="preserve">)), 06 (Construction Ecological Management Plan (CEMP)), 07 (Details of external and internal lighting), 13 (Details of secure and covered cycle storage facilities for a minimum of 8 bicycles), 14 (Blocking up of existing access leading to </w:t>
                  </w:r>
                  <w:proofErr w:type="spellStart"/>
                  <w:r w:rsidRPr="00B54271">
                    <w:rPr>
                      <w:rFonts w:eastAsia="MS Mincho" w:cstheme="minorHAnsi"/>
                      <w:bCs/>
                    </w:rPr>
                    <w:t>Longhope</w:t>
                  </w:r>
                  <w:proofErr w:type="spellEnd"/>
                  <w:r w:rsidRPr="00B54271">
                    <w:rPr>
                      <w:rFonts w:eastAsia="MS Mincho" w:cstheme="minorHAnsi"/>
                      <w:bCs/>
                    </w:rPr>
                    <w:t xml:space="preserve"> Road), 16 (Samples of proposed roof slates) relating to </w:t>
                  </w:r>
                  <w:r w:rsidRPr="00B54271">
                    <w:rPr>
                      <w:rFonts w:eastAsia="MS Mincho" w:cstheme="minorHAnsi"/>
                      <w:b/>
                    </w:rPr>
                    <w:t>P1642/17/FUL</w:t>
                  </w:r>
                  <w:r w:rsidRPr="00B54271">
                    <w:rPr>
                      <w:rFonts w:eastAsia="MS Mincho" w:cstheme="minorHAnsi"/>
                      <w:bCs/>
                    </w:rPr>
                    <w:t xml:space="preserve">. Discharge of conditions 06 (proposed windows), 08 (Large scale details of the proposed floors), and 10 (Details of proposed vents and flues) relating to </w:t>
                  </w:r>
                  <w:r w:rsidRPr="00B54271">
                    <w:rPr>
                      <w:rFonts w:eastAsia="MS Mincho" w:cstheme="minorHAnsi"/>
                      <w:b/>
                    </w:rPr>
                    <w:t>P1643/17/LBC</w:t>
                  </w:r>
                  <w:r w:rsidRPr="00B54271">
                    <w:rPr>
                      <w:rFonts w:eastAsia="MS Mincho" w:cstheme="minorHAnsi"/>
                      <w:bCs/>
                    </w:rPr>
                    <w:t>.</w:t>
                  </w:r>
                </w:p>
                <w:p w14:paraId="6D030D24" w14:textId="3E872E58" w:rsidR="00B54271" w:rsidRDefault="00B54271" w:rsidP="00B54271">
                  <w:pPr>
                    <w:spacing w:line="276" w:lineRule="auto"/>
                    <w:ind w:left="142"/>
                    <w:rPr>
                      <w:rFonts w:eastAsia="MS Mincho" w:cstheme="minorHAnsi"/>
                      <w:b/>
                    </w:rPr>
                  </w:pPr>
                  <w:r w:rsidRPr="00B54271">
                    <w:rPr>
                      <w:rFonts w:eastAsia="MS Mincho" w:cstheme="minorHAnsi"/>
                      <w:b/>
                    </w:rPr>
                    <w:t>The members resolved to leave this matter to the planning officer without making comment.</w:t>
                  </w:r>
                </w:p>
                <w:p w14:paraId="6309B085" w14:textId="77777777" w:rsidR="00B54271" w:rsidRDefault="00B54271" w:rsidP="00B54271">
                  <w:pPr>
                    <w:spacing w:line="276" w:lineRule="auto"/>
                    <w:ind w:left="-352" w:firstLine="210"/>
                    <w:rPr>
                      <w:rFonts w:eastAsia="MS Mincho" w:cstheme="minorHAnsi"/>
                      <w:b/>
                    </w:rPr>
                  </w:pPr>
                </w:p>
                <w:p w14:paraId="6E4F9466" w14:textId="732852F2" w:rsidR="00B54271" w:rsidRPr="00B54271" w:rsidRDefault="00B54271" w:rsidP="00B54271">
                  <w:pPr>
                    <w:spacing w:line="276" w:lineRule="auto"/>
                    <w:ind w:left="-352"/>
                    <w:rPr>
                      <w:rFonts w:eastAsia="MS Mincho" w:cstheme="minorHAnsi"/>
                      <w:b/>
                    </w:rPr>
                  </w:pPr>
                </w:p>
              </w:tc>
            </w:tr>
          </w:tbl>
          <w:p w14:paraId="5FE299B5" w14:textId="7FEB6268" w:rsidR="00156CCD" w:rsidRPr="00430D8D" w:rsidRDefault="00156CCD" w:rsidP="005F7C3E">
            <w:pPr>
              <w:spacing w:line="276" w:lineRule="auto"/>
              <w:ind w:left="142"/>
              <w:jc w:val="both"/>
              <w:rPr>
                <w:rFonts w:eastAsia="MS Mincho" w:cstheme="minorHAnsi"/>
                <w:b/>
              </w:rPr>
            </w:pPr>
          </w:p>
        </w:tc>
      </w:tr>
      <w:tr w:rsidR="005F7C3E" w:rsidRPr="00B54271" w14:paraId="28110051" w14:textId="77777777" w:rsidTr="004D6326">
        <w:tc>
          <w:tcPr>
            <w:tcW w:w="10099" w:type="dxa"/>
          </w:tcPr>
          <w:p w14:paraId="27F4D370" w14:textId="77777777" w:rsidR="00B54271" w:rsidRPr="00B54271" w:rsidRDefault="00B54271" w:rsidP="00B54271">
            <w:pPr>
              <w:spacing w:after="0" w:line="240" w:lineRule="auto"/>
              <w:ind w:left="142" w:hanging="720"/>
              <w:rPr>
                <w:rFonts w:eastAsia="Times New Roman" w:cstheme="minorHAnsi"/>
                <w:bCs/>
              </w:rPr>
            </w:pPr>
            <w:r w:rsidRPr="00B54271">
              <w:rPr>
                <w:rFonts w:eastAsia="Times New Roman" w:cstheme="minorHAnsi"/>
                <w:b/>
              </w:rPr>
              <w:tab/>
            </w:r>
            <w:r w:rsidRPr="00B54271">
              <w:rPr>
                <w:rFonts w:eastAsia="Times New Roman" w:cstheme="minorHAnsi"/>
                <w:b/>
              </w:rPr>
              <w:tab/>
            </w:r>
            <w:r w:rsidRPr="00B54271">
              <w:rPr>
                <w:rFonts w:eastAsia="Times New Roman" w:cstheme="minorHAnsi"/>
                <w:b/>
              </w:rPr>
              <w:tab/>
            </w:r>
            <w:r w:rsidRPr="00B54271">
              <w:rPr>
                <w:rFonts w:eastAsia="Times New Roman" w:cstheme="minorHAnsi"/>
                <w:b/>
              </w:rPr>
              <w:tab/>
            </w:r>
            <w:r w:rsidRPr="00B54271">
              <w:rPr>
                <w:rFonts w:eastAsia="Times New Roman" w:cstheme="minorHAnsi"/>
                <w:b/>
              </w:rPr>
              <w:tab/>
            </w:r>
            <w:r w:rsidRPr="00B54271">
              <w:rPr>
                <w:rFonts w:eastAsia="Times New Roman" w:cstheme="minorHAnsi"/>
                <w:b/>
              </w:rPr>
              <w:tab/>
            </w:r>
            <w:r w:rsidRPr="00B54271">
              <w:rPr>
                <w:rFonts w:eastAsia="Times New Roman" w:cstheme="minorHAnsi"/>
                <w:bCs/>
              </w:rPr>
              <w:t xml:space="preserve">  </w:t>
            </w:r>
          </w:p>
          <w:tbl>
            <w:tblPr>
              <w:tblW w:w="9741" w:type="dxa"/>
              <w:tblInd w:w="142" w:type="dxa"/>
              <w:tblLook w:val="04A0" w:firstRow="1" w:lastRow="0" w:firstColumn="1" w:lastColumn="0" w:noHBand="0" w:noVBand="1"/>
            </w:tblPr>
            <w:tblGrid>
              <w:gridCol w:w="9741"/>
            </w:tblGrid>
            <w:tr w:rsidR="00B54271" w:rsidRPr="00B54271" w14:paraId="3BD53EF9" w14:textId="77777777" w:rsidTr="00800199">
              <w:tc>
                <w:tcPr>
                  <w:tcW w:w="9741" w:type="dxa"/>
                </w:tcPr>
                <w:p w14:paraId="76604062" w14:textId="45DA00E2" w:rsidR="00B54271" w:rsidRPr="00B54271" w:rsidRDefault="00B54271" w:rsidP="00B54271">
                  <w:pPr>
                    <w:ind w:left="142"/>
                    <w:rPr>
                      <w:rFonts w:cstheme="minorHAnsi"/>
                    </w:rPr>
                  </w:pPr>
                  <w:r w:rsidRPr="00B54271">
                    <w:rPr>
                      <w:rFonts w:eastAsia="Times New Roman" w:cstheme="minorHAnsi"/>
                      <w:b/>
                    </w:rPr>
                    <w:t>6.</w:t>
                  </w:r>
                  <w:r w:rsidRPr="00B54271">
                    <w:rPr>
                      <w:rFonts w:eastAsia="Times New Roman" w:cstheme="minorHAnsi"/>
                      <w:b/>
                    </w:rPr>
                    <w:tab/>
                    <w:t xml:space="preserve">FINANCE – A. </w:t>
                  </w:r>
                  <w:r w:rsidRPr="00B54271">
                    <w:rPr>
                      <w:rFonts w:eastAsia="Times New Roman" w:cstheme="minorHAnsi"/>
                      <w:bCs/>
                    </w:rPr>
                    <w:t>Owing to member’s interests the Chair passed to Cllr. Richards.</w:t>
                  </w:r>
                  <w:r>
                    <w:rPr>
                      <w:rFonts w:eastAsia="Times New Roman" w:cstheme="minorHAnsi"/>
                      <w:bCs/>
                    </w:rPr>
                    <w:t xml:space="preserve"> </w:t>
                  </w:r>
                  <w:r w:rsidRPr="00B54271">
                    <w:rPr>
                      <w:rFonts w:eastAsia="Times New Roman" w:cstheme="minorHAnsi"/>
                      <w:b/>
                    </w:rPr>
                    <w:tab/>
                  </w: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6457"/>
                    <w:gridCol w:w="470"/>
                    <w:gridCol w:w="1592"/>
                  </w:tblGrid>
                  <w:tr w:rsidR="00B54271" w:rsidRPr="00B54271" w14:paraId="6A854866" w14:textId="77777777" w:rsidTr="00B54271">
                    <w:tc>
                      <w:tcPr>
                        <w:tcW w:w="579" w:type="dxa"/>
                        <w:tcBorders>
                          <w:top w:val="single" w:sz="4" w:space="0" w:color="auto"/>
                          <w:left w:val="single" w:sz="4" w:space="0" w:color="auto"/>
                          <w:bottom w:val="single" w:sz="4" w:space="0" w:color="auto"/>
                          <w:right w:val="single" w:sz="4" w:space="0" w:color="auto"/>
                        </w:tcBorders>
                        <w:hideMark/>
                      </w:tcPr>
                      <w:p w14:paraId="6592E17E" w14:textId="77777777" w:rsidR="00B54271" w:rsidRPr="00B54271" w:rsidRDefault="00B54271" w:rsidP="00B54271">
                        <w:pPr>
                          <w:spacing w:after="0" w:line="240" w:lineRule="auto"/>
                          <w:ind w:left="142"/>
                          <w:rPr>
                            <w:rFonts w:eastAsia="Times New Roman" w:cstheme="minorHAnsi"/>
                            <w:b/>
                          </w:rPr>
                        </w:pPr>
                        <w:r w:rsidRPr="00B54271">
                          <w:rPr>
                            <w:rFonts w:eastAsia="Times New Roman" w:cstheme="minorHAnsi"/>
                            <w:b/>
                          </w:rPr>
                          <w:t>(a)</w:t>
                        </w:r>
                      </w:p>
                    </w:tc>
                    <w:tc>
                      <w:tcPr>
                        <w:tcW w:w="6504" w:type="dxa"/>
                        <w:tcBorders>
                          <w:top w:val="single" w:sz="4" w:space="0" w:color="auto"/>
                          <w:left w:val="single" w:sz="4" w:space="0" w:color="auto"/>
                          <w:bottom w:val="single" w:sz="4" w:space="0" w:color="auto"/>
                          <w:right w:val="single" w:sz="4" w:space="0" w:color="auto"/>
                        </w:tcBorders>
                        <w:hideMark/>
                      </w:tcPr>
                      <w:p w14:paraId="4EE17C35" w14:textId="77777777" w:rsidR="00B54271" w:rsidRPr="00B54271" w:rsidRDefault="00B54271" w:rsidP="00B54271">
                        <w:pPr>
                          <w:spacing w:after="0" w:line="240" w:lineRule="auto"/>
                          <w:ind w:left="142"/>
                          <w:rPr>
                            <w:rFonts w:eastAsia="Times New Roman" w:cstheme="minorHAnsi"/>
                            <w:b/>
                          </w:rPr>
                        </w:pPr>
                        <w:r w:rsidRPr="00B54271">
                          <w:rPr>
                            <w:rFonts w:eastAsia="Times New Roman" w:cstheme="minorHAnsi"/>
                            <w:b/>
                          </w:rPr>
                          <w:t>Statement of Accounts as at 1st October 2020</w:t>
                        </w:r>
                      </w:p>
                    </w:tc>
                    <w:tc>
                      <w:tcPr>
                        <w:tcW w:w="455" w:type="dxa"/>
                        <w:tcBorders>
                          <w:top w:val="single" w:sz="4" w:space="0" w:color="auto"/>
                          <w:left w:val="single" w:sz="4" w:space="0" w:color="auto"/>
                          <w:bottom w:val="single" w:sz="4" w:space="0" w:color="auto"/>
                          <w:right w:val="single" w:sz="4" w:space="0" w:color="auto"/>
                        </w:tcBorders>
                      </w:tcPr>
                      <w:p w14:paraId="3B66EA80" w14:textId="77777777" w:rsidR="00B54271" w:rsidRPr="00B54271" w:rsidRDefault="00B54271" w:rsidP="00B54271">
                        <w:pPr>
                          <w:spacing w:after="0" w:line="240" w:lineRule="auto"/>
                          <w:ind w:left="142"/>
                          <w:rPr>
                            <w:rFonts w:eastAsia="Times New Roman" w:cstheme="minorHAnsi"/>
                            <w:b/>
                          </w:rPr>
                        </w:pPr>
                      </w:p>
                    </w:tc>
                    <w:tc>
                      <w:tcPr>
                        <w:tcW w:w="1595" w:type="dxa"/>
                        <w:tcBorders>
                          <w:top w:val="single" w:sz="4" w:space="0" w:color="auto"/>
                          <w:left w:val="single" w:sz="4" w:space="0" w:color="auto"/>
                          <w:bottom w:val="single" w:sz="4" w:space="0" w:color="auto"/>
                          <w:right w:val="single" w:sz="4" w:space="0" w:color="auto"/>
                        </w:tcBorders>
                      </w:tcPr>
                      <w:p w14:paraId="763F03E4" w14:textId="77777777" w:rsidR="00B54271" w:rsidRPr="00B54271" w:rsidRDefault="00B54271" w:rsidP="00B54271">
                        <w:pPr>
                          <w:spacing w:after="0" w:line="240" w:lineRule="auto"/>
                          <w:ind w:left="142"/>
                          <w:rPr>
                            <w:rFonts w:eastAsia="Times New Roman" w:cstheme="minorHAnsi"/>
                            <w:b/>
                          </w:rPr>
                        </w:pPr>
                      </w:p>
                    </w:tc>
                  </w:tr>
                  <w:tr w:rsidR="00B54271" w:rsidRPr="00B54271" w14:paraId="4A9C2D75" w14:textId="77777777" w:rsidTr="00B54271">
                    <w:tc>
                      <w:tcPr>
                        <w:tcW w:w="579" w:type="dxa"/>
                        <w:tcBorders>
                          <w:top w:val="single" w:sz="4" w:space="0" w:color="auto"/>
                          <w:left w:val="single" w:sz="4" w:space="0" w:color="auto"/>
                          <w:bottom w:val="single" w:sz="4" w:space="0" w:color="auto"/>
                          <w:right w:val="single" w:sz="4" w:space="0" w:color="auto"/>
                        </w:tcBorders>
                      </w:tcPr>
                      <w:p w14:paraId="16375397" w14:textId="77777777" w:rsidR="00B54271" w:rsidRPr="00B54271" w:rsidRDefault="00B54271" w:rsidP="00B54271">
                        <w:pPr>
                          <w:spacing w:after="0" w:line="240" w:lineRule="auto"/>
                          <w:ind w:left="142"/>
                          <w:rPr>
                            <w:rFonts w:eastAsia="Times New Roman" w:cstheme="minorHAnsi"/>
                          </w:rPr>
                        </w:pPr>
                      </w:p>
                    </w:tc>
                    <w:tc>
                      <w:tcPr>
                        <w:tcW w:w="6504" w:type="dxa"/>
                        <w:tcBorders>
                          <w:top w:val="single" w:sz="4" w:space="0" w:color="auto"/>
                          <w:left w:val="single" w:sz="4" w:space="0" w:color="auto"/>
                          <w:bottom w:val="single" w:sz="4" w:space="0" w:color="auto"/>
                          <w:right w:val="single" w:sz="4" w:space="0" w:color="auto"/>
                        </w:tcBorders>
                        <w:hideMark/>
                      </w:tcPr>
                      <w:p w14:paraId="638E75DC" w14:textId="77777777" w:rsidR="00B54271" w:rsidRPr="00B54271" w:rsidRDefault="00B54271" w:rsidP="00B54271">
                        <w:pPr>
                          <w:spacing w:after="0" w:line="240" w:lineRule="auto"/>
                          <w:ind w:left="142"/>
                          <w:rPr>
                            <w:rFonts w:eastAsia="Times New Roman" w:cstheme="minorHAnsi"/>
                          </w:rPr>
                        </w:pPr>
                        <w:r w:rsidRPr="00B54271">
                          <w:rPr>
                            <w:rFonts w:eastAsia="Times New Roman" w:cstheme="minorHAnsi"/>
                          </w:rPr>
                          <w:t xml:space="preserve">Deposit Account  </w:t>
                        </w:r>
                      </w:p>
                    </w:tc>
                    <w:tc>
                      <w:tcPr>
                        <w:tcW w:w="455" w:type="dxa"/>
                        <w:tcBorders>
                          <w:top w:val="single" w:sz="4" w:space="0" w:color="auto"/>
                          <w:left w:val="single" w:sz="4" w:space="0" w:color="auto"/>
                          <w:bottom w:val="single" w:sz="4" w:space="0" w:color="auto"/>
                          <w:right w:val="single" w:sz="4" w:space="0" w:color="auto"/>
                        </w:tcBorders>
                        <w:hideMark/>
                      </w:tcPr>
                      <w:p w14:paraId="6B4C66FD" w14:textId="77777777" w:rsidR="00B54271" w:rsidRPr="00B54271" w:rsidRDefault="00B54271" w:rsidP="00B54271">
                        <w:pPr>
                          <w:spacing w:after="0" w:line="240" w:lineRule="auto"/>
                          <w:ind w:left="142"/>
                          <w:rPr>
                            <w:rFonts w:eastAsia="Times New Roman" w:cstheme="minorHAnsi"/>
                          </w:rPr>
                        </w:pPr>
                        <w:r w:rsidRPr="00B54271">
                          <w:rPr>
                            <w:rFonts w:eastAsia="Times New Roman" w:cstheme="minorHAnsi"/>
                          </w:rPr>
                          <w:t>£</w:t>
                        </w:r>
                      </w:p>
                    </w:tc>
                    <w:tc>
                      <w:tcPr>
                        <w:tcW w:w="1595" w:type="dxa"/>
                        <w:tcBorders>
                          <w:top w:val="single" w:sz="4" w:space="0" w:color="auto"/>
                          <w:left w:val="single" w:sz="4" w:space="0" w:color="auto"/>
                          <w:bottom w:val="single" w:sz="4" w:space="0" w:color="auto"/>
                          <w:right w:val="single" w:sz="4" w:space="0" w:color="auto"/>
                        </w:tcBorders>
                        <w:hideMark/>
                      </w:tcPr>
                      <w:p w14:paraId="6D17F197" w14:textId="77777777" w:rsidR="00B54271" w:rsidRPr="00B54271" w:rsidRDefault="00B54271" w:rsidP="00B54271">
                        <w:pPr>
                          <w:spacing w:after="0" w:line="240" w:lineRule="auto"/>
                          <w:ind w:left="142"/>
                          <w:rPr>
                            <w:rFonts w:eastAsia="Times New Roman" w:cstheme="minorHAnsi"/>
                          </w:rPr>
                        </w:pPr>
                        <w:r w:rsidRPr="00B54271">
                          <w:rPr>
                            <w:rFonts w:eastAsia="Times New Roman" w:cstheme="minorHAnsi"/>
                          </w:rPr>
                          <w:t>59,160.75</w:t>
                        </w:r>
                      </w:p>
                    </w:tc>
                  </w:tr>
                  <w:tr w:rsidR="00B54271" w:rsidRPr="00B54271" w14:paraId="02693CE2" w14:textId="77777777" w:rsidTr="00B54271">
                    <w:tc>
                      <w:tcPr>
                        <w:tcW w:w="579" w:type="dxa"/>
                        <w:tcBorders>
                          <w:top w:val="single" w:sz="4" w:space="0" w:color="auto"/>
                          <w:left w:val="single" w:sz="4" w:space="0" w:color="auto"/>
                          <w:bottom w:val="single" w:sz="4" w:space="0" w:color="auto"/>
                          <w:right w:val="single" w:sz="4" w:space="0" w:color="auto"/>
                        </w:tcBorders>
                      </w:tcPr>
                      <w:p w14:paraId="6488C83B" w14:textId="77777777" w:rsidR="00B54271" w:rsidRPr="00B54271" w:rsidRDefault="00B54271" w:rsidP="00B54271">
                        <w:pPr>
                          <w:spacing w:after="0" w:line="240" w:lineRule="auto"/>
                          <w:ind w:left="142"/>
                          <w:rPr>
                            <w:rFonts w:eastAsia="Times New Roman" w:cstheme="minorHAnsi"/>
                          </w:rPr>
                        </w:pPr>
                      </w:p>
                    </w:tc>
                    <w:tc>
                      <w:tcPr>
                        <w:tcW w:w="6504" w:type="dxa"/>
                        <w:tcBorders>
                          <w:top w:val="single" w:sz="4" w:space="0" w:color="auto"/>
                          <w:left w:val="single" w:sz="4" w:space="0" w:color="auto"/>
                          <w:bottom w:val="single" w:sz="4" w:space="0" w:color="auto"/>
                          <w:right w:val="single" w:sz="4" w:space="0" w:color="auto"/>
                        </w:tcBorders>
                        <w:hideMark/>
                      </w:tcPr>
                      <w:p w14:paraId="6E765A65" w14:textId="77777777" w:rsidR="00B54271" w:rsidRPr="00B54271" w:rsidRDefault="00B54271" w:rsidP="00B54271">
                        <w:pPr>
                          <w:spacing w:after="0" w:line="240" w:lineRule="auto"/>
                          <w:ind w:left="142"/>
                          <w:rPr>
                            <w:rFonts w:eastAsia="Times New Roman" w:cstheme="minorHAnsi"/>
                          </w:rPr>
                        </w:pPr>
                        <w:r w:rsidRPr="00B54271">
                          <w:rPr>
                            <w:rFonts w:eastAsia="Times New Roman" w:cstheme="minorHAnsi"/>
                          </w:rPr>
                          <w:t>Treasurers Account</w:t>
                        </w:r>
                      </w:p>
                    </w:tc>
                    <w:tc>
                      <w:tcPr>
                        <w:tcW w:w="455" w:type="dxa"/>
                        <w:tcBorders>
                          <w:top w:val="single" w:sz="4" w:space="0" w:color="auto"/>
                          <w:left w:val="single" w:sz="4" w:space="0" w:color="auto"/>
                          <w:bottom w:val="single" w:sz="4" w:space="0" w:color="auto"/>
                          <w:right w:val="single" w:sz="4" w:space="0" w:color="auto"/>
                        </w:tcBorders>
                        <w:hideMark/>
                      </w:tcPr>
                      <w:p w14:paraId="4D76C229" w14:textId="77777777" w:rsidR="00B54271" w:rsidRPr="00B54271" w:rsidRDefault="00B54271" w:rsidP="00B54271">
                        <w:pPr>
                          <w:spacing w:after="0" w:line="240" w:lineRule="auto"/>
                          <w:ind w:left="142"/>
                          <w:rPr>
                            <w:rFonts w:eastAsia="Times New Roman" w:cstheme="minorHAnsi"/>
                          </w:rPr>
                        </w:pPr>
                        <w:r w:rsidRPr="00B54271">
                          <w:rPr>
                            <w:rFonts w:eastAsia="Times New Roman" w:cstheme="minorHAnsi"/>
                          </w:rPr>
                          <w:t>£</w:t>
                        </w:r>
                      </w:p>
                    </w:tc>
                    <w:tc>
                      <w:tcPr>
                        <w:tcW w:w="1595" w:type="dxa"/>
                        <w:tcBorders>
                          <w:top w:val="single" w:sz="4" w:space="0" w:color="auto"/>
                          <w:left w:val="single" w:sz="4" w:space="0" w:color="auto"/>
                          <w:bottom w:val="single" w:sz="4" w:space="0" w:color="auto"/>
                          <w:right w:val="single" w:sz="4" w:space="0" w:color="auto"/>
                        </w:tcBorders>
                        <w:hideMark/>
                      </w:tcPr>
                      <w:p w14:paraId="60038745" w14:textId="77777777" w:rsidR="00B54271" w:rsidRPr="00B54271" w:rsidRDefault="00B54271" w:rsidP="00B54271">
                        <w:pPr>
                          <w:spacing w:after="0" w:line="240" w:lineRule="auto"/>
                          <w:ind w:left="142"/>
                          <w:rPr>
                            <w:rFonts w:eastAsia="Times New Roman" w:cstheme="minorHAnsi"/>
                          </w:rPr>
                        </w:pPr>
                        <w:r w:rsidRPr="00B54271">
                          <w:rPr>
                            <w:rFonts w:eastAsia="Times New Roman" w:cstheme="minorHAnsi"/>
                          </w:rPr>
                          <w:t>750.00</w:t>
                        </w:r>
                      </w:p>
                    </w:tc>
                  </w:tr>
                  <w:tr w:rsidR="00B54271" w:rsidRPr="00B54271" w14:paraId="6C192D00" w14:textId="77777777" w:rsidTr="00B54271">
                    <w:tc>
                      <w:tcPr>
                        <w:tcW w:w="579" w:type="dxa"/>
                        <w:tcBorders>
                          <w:top w:val="single" w:sz="4" w:space="0" w:color="auto"/>
                          <w:left w:val="single" w:sz="4" w:space="0" w:color="auto"/>
                          <w:bottom w:val="single" w:sz="4" w:space="0" w:color="auto"/>
                          <w:right w:val="single" w:sz="4" w:space="0" w:color="auto"/>
                        </w:tcBorders>
                      </w:tcPr>
                      <w:p w14:paraId="1A516346" w14:textId="77777777" w:rsidR="00B54271" w:rsidRPr="00B54271" w:rsidRDefault="00B54271" w:rsidP="00B54271">
                        <w:pPr>
                          <w:spacing w:after="0" w:line="240" w:lineRule="auto"/>
                          <w:ind w:left="142"/>
                          <w:rPr>
                            <w:rFonts w:eastAsia="Times New Roman" w:cstheme="minorHAnsi"/>
                            <w:b/>
                          </w:rPr>
                        </w:pPr>
                      </w:p>
                    </w:tc>
                    <w:tc>
                      <w:tcPr>
                        <w:tcW w:w="6504" w:type="dxa"/>
                        <w:tcBorders>
                          <w:top w:val="single" w:sz="4" w:space="0" w:color="auto"/>
                          <w:left w:val="single" w:sz="4" w:space="0" w:color="auto"/>
                          <w:bottom w:val="single" w:sz="4" w:space="0" w:color="auto"/>
                          <w:right w:val="single" w:sz="4" w:space="0" w:color="auto"/>
                        </w:tcBorders>
                      </w:tcPr>
                      <w:p w14:paraId="3F5A3E9D" w14:textId="77777777" w:rsidR="00B54271" w:rsidRPr="00B54271" w:rsidRDefault="00B54271" w:rsidP="00B54271">
                        <w:pPr>
                          <w:spacing w:after="0" w:line="240" w:lineRule="auto"/>
                          <w:ind w:left="142"/>
                          <w:rPr>
                            <w:rFonts w:eastAsia="Times New Roman" w:cstheme="minorHAnsi"/>
                            <w:bCs/>
                          </w:rPr>
                        </w:pPr>
                        <w:r w:rsidRPr="00B54271">
                          <w:rPr>
                            <w:rFonts w:eastAsia="Times New Roman" w:cstheme="minorHAnsi"/>
                            <w:bCs/>
                          </w:rPr>
                          <w:t>Defibrillator (Formerly S.106) Account</w:t>
                        </w:r>
                      </w:p>
                    </w:tc>
                    <w:tc>
                      <w:tcPr>
                        <w:tcW w:w="455" w:type="dxa"/>
                        <w:tcBorders>
                          <w:top w:val="single" w:sz="4" w:space="0" w:color="auto"/>
                          <w:left w:val="single" w:sz="4" w:space="0" w:color="auto"/>
                          <w:bottom w:val="single" w:sz="4" w:space="0" w:color="auto"/>
                          <w:right w:val="single" w:sz="4" w:space="0" w:color="auto"/>
                        </w:tcBorders>
                      </w:tcPr>
                      <w:p w14:paraId="0420D0C6" w14:textId="77777777" w:rsidR="00B54271" w:rsidRPr="00B54271" w:rsidRDefault="00B54271" w:rsidP="00B54271">
                        <w:pPr>
                          <w:spacing w:after="0" w:line="240" w:lineRule="auto"/>
                          <w:ind w:left="142"/>
                          <w:rPr>
                            <w:rFonts w:eastAsia="Times New Roman" w:cstheme="minorHAnsi"/>
                            <w:bCs/>
                          </w:rPr>
                        </w:pPr>
                        <w:r w:rsidRPr="00B54271">
                          <w:rPr>
                            <w:rFonts w:eastAsia="Times New Roman" w:cstheme="minorHAnsi"/>
                            <w:bCs/>
                          </w:rPr>
                          <w:t>£</w:t>
                        </w:r>
                      </w:p>
                    </w:tc>
                    <w:tc>
                      <w:tcPr>
                        <w:tcW w:w="1595" w:type="dxa"/>
                        <w:tcBorders>
                          <w:top w:val="single" w:sz="4" w:space="0" w:color="auto"/>
                          <w:left w:val="single" w:sz="4" w:space="0" w:color="auto"/>
                          <w:bottom w:val="single" w:sz="4" w:space="0" w:color="auto"/>
                          <w:right w:val="single" w:sz="4" w:space="0" w:color="auto"/>
                        </w:tcBorders>
                      </w:tcPr>
                      <w:p w14:paraId="79F5F732" w14:textId="77777777" w:rsidR="00B54271" w:rsidRPr="00B54271" w:rsidRDefault="00B54271" w:rsidP="00B54271">
                        <w:pPr>
                          <w:spacing w:after="0" w:line="240" w:lineRule="auto"/>
                          <w:ind w:left="142"/>
                          <w:rPr>
                            <w:rFonts w:eastAsia="Times New Roman" w:cstheme="minorHAnsi"/>
                            <w:bCs/>
                          </w:rPr>
                        </w:pPr>
                        <w:r w:rsidRPr="00B54271">
                          <w:rPr>
                            <w:rFonts w:eastAsia="Times New Roman" w:cstheme="minorHAnsi"/>
                            <w:bCs/>
                          </w:rPr>
                          <w:t>1,109.37</w:t>
                        </w:r>
                      </w:p>
                    </w:tc>
                  </w:tr>
                  <w:tr w:rsidR="00B54271" w:rsidRPr="00B54271" w14:paraId="395FF868" w14:textId="77777777" w:rsidTr="00B54271">
                    <w:tc>
                      <w:tcPr>
                        <w:tcW w:w="579" w:type="dxa"/>
                        <w:tcBorders>
                          <w:top w:val="single" w:sz="4" w:space="0" w:color="auto"/>
                          <w:left w:val="single" w:sz="4" w:space="0" w:color="auto"/>
                          <w:bottom w:val="single" w:sz="4" w:space="0" w:color="auto"/>
                          <w:right w:val="single" w:sz="4" w:space="0" w:color="auto"/>
                        </w:tcBorders>
                      </w:tcPr>
                      <w:p w14:paraId="1CE05250" w14:textId="77777777" w:rsidR="00B54271" w:rsidRPr="00B54271" w:rsidRDefault="00B54271" w:rsidP="00B54271">
                        <w:pPr>
                          <w:spacing w:after="0" w:line="240" w:lineRule="auto"/>
                          <w:ind w:left="142"/>
                          <w:rPr>
                            <w:rFonts w:eastAsia="Times New Roman" w:cstheme="minorHAnsi"/>
                            <w:b/>
                          </w:rPr>
                        </w:pPr>
                      </w:p>
                    </w:tc>
                    <w:tc>
                      <w:tcPr>
                        <w:tcW w:w="6504" w:type="dxa"/>
                        <w:tcBorders>
                          <w:top w:val="single" w:sz="4" w:space="0" w:color="auto"/>
                          <w:left w:val="single" w:sz="4" w:space="0" w:color="auto"/>
                          <w:bottom w:val="single" w:sz="4" w:space="0" w:color="auto"/>
                          <w:right w:val="single" w:sz="4" w:space="0" w:color="auto"/>
                        </w:tcBorders>
                      </w:tcPr>
                      <w:p w14:paraId="64C27D89" w14:textId="77777777" w:rsidR="00B54271" w:rsidRPr="00B54271" w:rsidRDefault="00B54271" w:rsidP="00B54271">
                        <w:pPr>
                          <w:spacing w:after="0" w:line="240" w:lineRule="auto"/>
                          <w:ind w:left="142"/>
                          <w:rPr>
                            <w:rFonts w:eastAsia="Times New Roman" w:cstheme="minorHAnsi"/>
                            <w:bCs/>
                          </w:rPr>
                        </w:pPr>
                        <w:r w:rsidRPr="00B54271">
                          <w:rPr>
                            <w:rFonts w:eastAsia="Times New Roman" w:cstheme="minorHAnsi"/>
                            <w:bCs/>
                          </w:rPr>
                          <w:t>Covid-19 (Formerly YC) Account</w:t>
                        </w:r>
                      </w:p>
                    </w:tc>
                    <w:tc>
                      <w:tcPr>
                        <w:tcW w:w="455" w:type="dxa"/>
                        <w:tcBorders>
                          <w:top w:val="single" w:sz="4" w:space="0" w:color="auto"/>
                          <w:left w:val="single" w:sz="4" w:space="0" w:color="auto"/>
                          <w:bottom w:val="single" w:sz="4" w:space="0" w:color="auto"/>
                          <w:right w:val="single" w:sz="4" w:space="0" w:color="auto"/>
                        </w:tcBorders>
                      </w:tcPr>
                      <w:p w14:paraId="1456CCA2" w14:textId="77777777" w:rsidR="00B54271" w:rsidRPr="00B54271" w:rsidRDefault="00B54271" w:rsidP="00B54271">
                        <w:pPr>
                          <w:spacing w:after="0" w:line="240" w:lineRule="auto"/>
                          <w:ind w:left="142"/>
                          <w:rPr>
                            <w:rFonts w:eastAsia="Times New Roman" w:cstheme="minorHAnsi"/>
                            <w:bCs/>
                          </w:rPr>
                        </w:pPr>
                        <w:r w:rsidRPr="00B54271">
                          <w:rPr>
                            <w:rFonts w:eastAsia="Times New Roman" w:cstheme="minorHAnsi"/>
                            <w:bCs/>
                          </w:rPr>
                          <w:t>£</w:t>
                        </w:r>
                      </w:p>
                    </w:tc>
                    <w:tc>
                      <w:tcPr>
                        <w:tcW w:w="1595" w:type="dxa"/>
                        <w:tcBorders>
                          <w:top w:val="single" w:sz="4" w:space="0" w:color="auto"/>
                          <w:left w:val="single" w:sz="4" w:space="0" w:color="auto"/>
                          <w:bottom w:val="single" w:sz="4" w:space="0" w:color="auto"/>
                          <w:right w:val="single" w:sz="4" w:space="0" w:color="auto"/>
                        </w:tcBorders>
                      </w:tcPr>
                      <w:p w14:paraId="60F530DA" w14:textId="77777777" w:rsidR="00B54271" w:rsidRPr="00B54271" w:rsidRDefault="00B54271" w:rsidP="00B54271">
                        <w:pPr>
                          <w:spacing w:after="0" w:line="240" w:lineRule="auto"/>
                          <w:ind w:left="142"/>
                          <w:rPr>
                            <w:rFonts w:eastAsia="Times New Roman" w:cstheme="minorHAnsi"/>
                            <w:bCs/>
                          </w:rPr>
                        </w:pPr>
                        <w:r w:rsidRPr="00B54271">
                          <w:rPr>
                            <w:rFonts w:eastAsia="Times New Roman" w:cstheme="minorHAnsi"/>
                            <w:bCs/>
                          </w:rPr>
                          <w:t>1,269.06</w:t>
                        </w:r>
                      </w:p>
                    </w:tc>
                  </w:tr>
                  <w:tr w:rsidR="00B54271" w:rsidRPr="00B54271" w14:paraId="023C2D21" w14:textId="77777777" w:rsidTr="00B54271">
                    <w:tc>
                      <w:tcPr>
                        <w:tcW w:w="579" w:type="dxa"/>
                        <w:tcBorders>
                          <w:top w:val="single" w:sz="4" w:space="0" w:color="auto"/>
                          <w:left w:val="single" w:sz="4" w:space="0" w:color="auto"/>
                          <w:bottom w:val="single" w:sz="4" w:space="0" w:color="auto"/>
                          <w:right w:val="single" w:sz="4" w:space="0" w:color="auto"/>
                        </w:tcBorders>
                        <w:hideMark/>
                      </w:tcPr>
                      <w:p w14:paraId="31C9861F" w14:textId="77777777" w:rsidR="00B54271" w:rsidRPr="00B54271" w:rsidRDefault="00B54271" w:rsidP="00B54271">
                        <w:pPr>
                          <w:spacing w:after="0" w:line="240" w:lineRule="auto"/>
                          <w:ind w:left="142"/>
                          <w:rPr>
                            <w:rFonts w:eastAsia="Times New Roman" w:cstheme="minorHAnsi"/>
                            <w:b/>
                          </w:rPr>
                        </w:pPr>
                        <w:r w:rsidRPr="00B54271">
                          <w:rPr>
                            <w:rFonts w:eastAsia="Times New Roman" w:cstheme="minorHAnsi"/>
                            <w:b/>
                          </w:rPr>
                          <w:t>(b)</w:t>
                        </w:r>
                      </w:p>
                    </w:tc>
                    <w:tc>
                      <w:tcPr>
                        <w:tcW w:w="6504" w:type="dxa"/>
                        <w:tcBorders>
                          <w:top w:val="single" w:sz="4" w:space="0" w:color="auto"/>
                          <w:left w:val="single" w:sz="4" w:space="0" w:color="auto"/>
                          <w:bottom w:val="single" w:sz="4" w:space="0" w:color="auto"/>
                          <w:right w:val="single" w:sz="4" w:space="0" w:color="auto"/>
                        </w:tcBorders>
                        <w:hideMark/>
                      </w:tcPr>
                      <w:p w14:paraId="1B2B3306" w14:textId="77777777" w:rsidR="00B54271" w:rsidRPr="00B54271" w:rsidRDefault="00B54271" w:rsidP="00B54271">
                        <w:pPr>
                          <w:spacing w:after="0" w:line="240" w:lineRule="auto"/>
                          <w:ind w:left="142"/>
                          <w:rPr>
                            <w:rFonts w:eastAsia="Times New Roman" w:cstheme="minorHAnsi"/>
                            <w:b/>
                          </w:rPr>
                        </w:pPr>
                        <w:r w:rsidRPr="00B54271">
                          <w:rPr>
                            <w:rFonts w:eastAsia="Times New Roman" w:cstheme="minorHAnsi"/>
                            <w:b/>
                          </w:rPr>
                          <w:t xml:space="preserve">Grant Applications - Section 137 of Local Government Act 1972   </w:t>
                        </w:r>
                      </w:p>
                    </w:tc>
                    <w:tc>
                      <w:tcPr>
                        <w:tcW w:w="455" w:type="dxa"/>
                        <w:tcBorders>
                          <w:top w:val="single" w:sz="4" w:space="0" w:color="auto"/>
                          <w:left w:val="single" w:sz="4" w:space="0" w:color="auto"/>
                          <w:bottom w:val="single" w:sz="4" w:space="0" w:color="auto"/>
                          <w:right w:val="single" w:sz="4" w:space="0" w:color="auto"/>
                        </w:tcBorders>
                      </w:tcPr>
                      <w:p w14:paraId="635125E6" w14:textId="77777777" w:rsidR="00B54271" w:rsidRPr="00B54271" w:rsidRDefault="00B54271" w:rsidP="00B54271">
                        <w:pPr>
                          <w:spacing w:after="0" w:line="240" w:lineRule="auto"/>
                          <w:ind w:left="142"/>
                          <w:rPr>
                            <w:rFonts w:eastAsia="Times New Roman" w:cstheme="minorHAnsi"/>
                            <w:b/>
                          </w:rPr>
                        </w:pPr>
                      </w:p>
                    </w:tc>
                    <w:tc>
                      <w:tcPr>
                        <w:tcW w:w="1595" w:type="dxa"/>
                        <w:tcBorders>
                          <w:top w:val="single" w:sz="4" w:space="0" w:color="auto"/>
                          <w:left w:val="single" w:sz="4" w:space="0" w:color="auto"/>
                          <w:bottom w:val="single" w:sz="4" w:space="0" w:color="auto"/>
                          <w:right w:val="single" w:sz="4" w:space="0" w:color="auto"/>
                        </w:tcBorders>
                      </w:tcPr>
                      <w:p w14:paraId="3B27D5A7" w14:textId="77777777" w:rsidR="00B54271" w:rsidRPr="00B54271" w:rsidRDefault="00B54271" w:rsidP="00B54271">
                        <w:pPr>
                          <w:spacing w:after="0" w:line="240" w:lineRule="auto"/>
                          <w:ind w:left="142"/>
                          <w:rPr>
                            <w:rFonts w:eastAsia="Times New Roman" w:cstheme="minorHAnsi"/>
                            <w:bCs/>
                          </w:rPr>
                        </w:pPr>
                        <w:r w:rsidRPr="00B54271">
                          <w:rPr>
                            <w:rFonts w:eastAsia="Times New Roman" w:cstheme="minorHAnsi"/>
                            <w:bCs/>
                          </w:rPr>
                          <w:t>None</w:t>
                        </w:r>
                      </w:p>
                    </w:tc>
                  </w:tr>
                  <w:tr w:rsidR="00B54271" w:rsidRPr="00B54271" w14:paraId="0965F83E" w14:textId="77777777" w:rsidTr="00B54271">
                    <w:tc>
                      <w:tcPr>
                        <w:tcW w:w="579" w:type="dxa"/>
                        <w:tcBorders>
                          <w:top w:val="single" w:sz="4" w:space="0" w:color="auto"/>
                          <w:left w:val="single" w:sz="4" w:space="0" w:color="auto"/>
                          <w:bottom w:val="single" w:sz="4" w:space="0" w:color="auto"/>
                          <w:right w:val="single" w:sz="4" w:space="0" w:color="auto"/>
                        </w:tcBorders>
                        <w:hideMark/>
                      </w:tcPr>
                      <w:p w14:paraId="599C0D13" w14:textId="77777777" w:rsidR="00B54271" w:rsidRPr="00B54271" w:rsidRDefault="00B54271" w:rsidP="00B54271">
                        <w:pPr>
                          <w:spacing w:after="0" w:line="240" w:lineRule="auto"/>
                          <w:ind w:left="142"/>
                          <w:rPr>
                            <w:rFonts w:eastAsia="Times New Roman" w:cstheme="minorHAnsi"/>
                            <w:b/>
                          </w:rPr>
                        </w:pPr>
                        <w:r w:rsidRPr="00B54271">
                          <w:rPr>
                            <w:rFonts w:eastAsia="Times New Roman" w:cstheme="minorHAnsi"/>
                            <w:b/>
                          </w:rPr>
                          <w:lastRenderedPageBreak/>
                          <w:t>(c)</w:t>
                        </w:r>
                      </w:p>
                    </w:tc>
                    <w:tc>
                      <w:tcPr>
                        <w:tcW w:w="6504" w:type="dxa"/>
                        <w:tcBorders>
                          <w:top w:val="single" w:sz="4" w:space="0" w:color="auto"/>
                          <w:left w:val="single" w:sz="4" w:space="0" w:color="auto"/>
                          <w:bottom w:val="single" w:sz="4" w:space="0" w:color="auto"/>
                          <w:right w:val="single" w:sz="4" w:space="0" w:color="auto"/>
                        </w:tcBorders>
                        <w:hideMark/>
                      </w:tcPr>
                      <w:p w14:paraId="52AE73AF" w14:textId="77777777" w:rsidR="00B54271" w:rsidRPr="00B54271" w:rsidRDefault="00B54271" w:rsidP="00B54271">
                        <w:pPr>
                          <w:spacing w:after="0" w:line="240" w:lineRule="auto"/>
                          <w:ind w:left="142"/>
                          <w:rPr>
                            <w:rFonts w:eastAsia="Times New Roman" w:cstheme="minorHAnsi"/>
                            <w:b/>
                          </w:rPr>
                        </w:pPr>
                        <w:r w:rsidRPr="00B54271">
                          <w:rPr>
                            <w:rFonts w:eastAsia="Times New Roman" w:cstheme="minorHAnsi"/>
                            <w:b/>
                          </w:rPr>
                          <w:t xml:space="preserve">Adverse variance to budget (&gt;£10) </w:t>
                        </w:r>
                      </w:p>
                    </w:tc>
                    <w:tc>
                      <w:tcPr>
                        <w:tcW w:w="455" w:type="dxa"/>
                        <w:tcBorders>
                          <w:top w:val="single" w:sz="4" w:space="0" w:color="auto"/>
                          <w:left w:val="single" w:sz="4" w:space="0" w:color="auto"/>
                          <w:bottom w:val="single" w:sz="4" w:space="0" w:color="auto"/>
                          <w:right w:val="single" w:sz="4" w:space="0" w:color="auto"/>
                        </w:tcBorders>
                      </w:tcPr>
                      <w:p w14:paraId="0998F2FE" w14:textId="77777777" w:rsidR="00B54271" w:rsidRPr="00B54271" w:rsidRDefault="00B54271" w:rsidP="00B54271">
                        <w:pPr>
                          <w:spacing w:after="0" w:line="240" w:lineRule="auto"/>
                          <w:ind w:left="142"/>
                          <w:rPr>
                            <w:rFonts w:eastAsia="Times New Roman" w:cstheme="minorHAnsi"/>
                            <w:b/>
                          </w:rPr>
                        </w:pPr>
                      </w:p>
                    </w:tc>
                    <w:tc>
                      <w:tcPr>
                        <w:tcW w:w="1595" w:type="dxa"/>
                        <w:tcBorders>
                          <w:top w:val="single" w:sz="4" w:space="0" w:color="auto"/>
                          <w:left w:val="single" w:sz="4" w:space="0" w:color="auto"/>
                          <w:bottom w:val="single" w:sz="4" w:space="0" w:color="auto"/>
                          <w:right w:val="single" w:sz="4" w:space="0" w:color="auto"/>
                        </w:tcBorders>
                      </w:tcPr>
                      <w:p w14:paraId="4BAEBBC3" w14:textId="77777777" w:rsidR="00B54271" w:rsidRPr="00B54271" w:rsidRDefault="00B54271" w:rsidP="00B54271">
                        <w:pPr>
                          <w:spacing w:after="0" w:line="240" w:lineRule="auto"/>
                          <w:ind w:left="142"/>
                          <w:rPr>
                            <w:rFonts w:eastAsia="Times New Roman" w:cstheme="minorHAnsi"/>
                            <w:b/>
                          </w:rPr>
                        </w:pPr>
                      </w:p>
                    </w:tc>
                  </w:tr>
                  <w:tr w:rsidR="00B54271" w:rsidRPr="00B54271" w14:paraId="29F65CE1" w14:textId="77777777" w:rsidTr="00B54271">
                    <w:tc>
                      <w:tcPr>
                        <w:tcW w:w="579" w:type="dxa"/>
                        <w:tcBorders>
                          <w:top w:val="single" w:sz="4" w:space="0" w:color="auto"/>
                          <w:left w:val="single" w:sz="4" w:space="0" w:color="auto"/>
                          <w:bottom w:val="single" w:sz="4" w:space="0" w:color="auto"/>
                          <w:right w:val="single" w:sz="4" w:space="0" w:color="auto"/>
                        </w:tcBorders>
                      </w:tcPr>
                      <w:p w14:paraId="27F1122E" w14:textId="77777777" w:rsidR="00B54271" w:rsidRPr="00B54271" w:rsidRDefault="00B54271" w:rsidP="00B54271">
                        <w:pPr>
                          <w:spacing w:after="0" w:line="240" w:lineRule="auto"/>
                          <w:ind w:left="142"/>
                          <w:rPr>
                            <w:rFonts w:eastAsia="Times New Roman" w:cstheme="minorHAnsi"/>
                            <w:b/>
                          </w:rPr>
                        </w:pPr>
                      </w:p>
                    </w:tc>
                    <w:tc>
                      <w:tcPr>
                        <w:tcW w:w="6504" w:type="dxa"/>
                        <w:tcBorders>
                          <w:top w:val="single" w:sz="4" w:space="0" w:color="auto"/>
                          <w:left w:val="single" w:sz="4" w:space="0" w:color="auto"/>
                          <w:bottom w:val="single" w:sz="4" w:space="0" w:color="auto"/>
                          <w:right w:val="single" w:sz="4" w:space="0" w:color="auto"/>
                        </w:tcBorders>
                      </w:tcPr>
                      <w:p w14:paraId="66533644" w14:textId="77777777" w:rsidR="00B54271" w:rsidRPr="00B54271" w:rsidRDefault="00B54271" w:rsidP="00B54271">
                        <w:pPr>
                          <w:spacing w:after="0" w:line="240" w:lineRule="auto"/>
                          <w:ind w:left="142"/>
                          <w:rPr>
                            <w:rFonts w:eastAsia="Times New Roman" w:cstheme="minorHAnsi"/>
                            <w:bCs/>
                          </w:rPr>
                        </w:pPr>
                        <w:r w:rsidRPr="00B54271">
                          <w:rPr>
                            <w:rFonts w:eastAsia="Times New Roman" w:cstheme="minorHAnsi"/>
                            <w:bCs/>
                          </w:rPr>
                          <w:t xml:space="preserve">Nothing to report at this stage </w:t>
                        </w:r>
                      </w:p>
                    </w:tc>
                    <w:tc>
                      <w:tcPr>
                        <w:tcW w:w="455" w:type="dxa"/>
                        <w:tcBorders>
                          <w:top w:val="single" w:sz="4" w:space="0" w:color="auto"/>
                          <w:left w:val="single" w:sz="4" w:space="0" w:color="auto"/>
                          <w:bottom w:val="single" w:sz="4" w:space="0" w:color="auto"/>
                          <w:right w:val="single" w:sz="4" w:space="0" w:color="auto"/>
                        </w:tcBorders>
                      </w:tcPr>
                      <w:p w14:paraId="2155BA74" w14:textId="77777777" w:rsidR="00B54271" w:rsidRPr="00B54271" w:rsidRDefault="00B54271" w:rsidP="00B54271">
                        <w:pPr>
                          <w:spacing w:after="0" w:line="240" w:lineRule="auto"/>
                          <w:ind w:left="142"/>
                          <w:rPr>
                            <w:rFonts w:eastAsia="Times New Roman" w:cstheme="minorHAnsi"/>
                            <w:b/>
                          </w:rPr>
                        </w:pPr>
                      </w:p>
                    </w:tc>
                    <w:tc>
                      <w:tcPr>
                        <w:tcW w:w="1595" w:type="dxa"/>
                        <w:tcBorders>
                          <w:top w:val="single" w:sz="4" w:space="0" w:color="auto"/>
                          <w:left w:val="single" w:sz="4" w:space="0" w:color="auto"/>
                          <w:bottom w:val="single" w:sz="4" w:space="0" w:color="auto"/>
                          <w:right w:val="single" w:sz="4" w:space="0" w:color="auto"/>
                        </w:tcBorders>
                      </w:tcPr>
                      <w:p w14:paraId="70DEAF42" w14:textId="77777777" w:rsidR="00B54271" w:rsidRPr="00B54271" w:rsidRDefault="00B54271" w:rsidP="00B54271">
                        <w:pPr>
                          <w:spacing w:after="0" w:line="240" w:lineRule="auto"/>
                          <w:ind w:left="142"/>
                          <w:rPr>
                            <w:rFonts w:eastAsia="Times New Roman" w:cstheme="minorHAnsi"/>
                            <w:b/>
                          </w:rPr>
                        </w:pPr>
                      </w:p>
                    </w:tc>
                  </w:tr>
                  <w:tr w:rsidR="00B54271" w:rsidRPr="00B54271" w14:paraId="7DA92A35" w14:textId="77777777" w:rsidTr="00B54271">
                    <w:tc>
                      <w:tcPr>
                        <w:tcW w:w="579" w:type="dxa"/>
                        <w:tcBorders>
                          <w:top w:val="single" w:sz="4" w:space="0" w:color="auto"/>
                          <w:left w:val="single" w:sz="4" w:space="0" w:color="auto"/>
                          <w:bottom w:val="single" w:sz="4" w:space="0" w:color="auto"/>
                          <w:right w:val="single" w:sz="4" w:space="0" w:color="auto"/>
                        </w:tcBorders>
                        <w:hideMark/>
                      </w:tcPr>
                      <w:p w14:paraId="6B55FEC6" w14:textId="77777777" w:rsidR="00B54271" w:rsidRPr="00B54271" w:rsidRDefault="00B54271" w:rsidP="00B54271">
                        <w:pPr>
                          <w:spacing w:after="0" w:line="240" w:lineRule="auto"/>
                          <w:ind w:left="142"/>
                          <w:rPr>
                            <w:rFonts w:eastAsia="Times New Roman" w:cstheme="minorHAnsi"/>
                            <w:b/>
                          </w:rPr>
                        </w:pPr>
                        <w:r w:rsidRPr="00B54271">
                          <w:rPr>
                            <w:rFonts w:eastAsia="Times New Roman" w:cstheme="minorHAnsi"/>
                            <w:b/>
                          </w:rPr>
                          <w:t>(d)</w:t>
                        </w:r>
                      </w:p>
                    </w:tc>
                    <w:tc>
                      <w:tcPr>
                        <w:tcW w:w="6504" w:type="dxa"/>
                        <w:tcBorders>
                          <w:top w:val="single" w:sz="4" w:space="0" w:color="auto"/>
                          <w:left w:val="single" w:sz="4" w:space="0" w:color="auto"/>
                          <w:bottom w:val="single" w:sz="4" w:space="0" w:color="auto"/>
                          <w:right w:val="single" w:sz="4" w:space="0" w:color="auto"/>
                        </w:tcBorders>
                        <w:hideMark/>
                      </w:tcPr>
                      <w:p w14:paraId="5D1BE65E" w14:textId="77777777" w:rsidR="00B54271" w:rsidRPr="00B54271" w:rsidRDefault="00B54271" w:rsidP="00B54271">
                        <w:pPr>
                          <w:spacing w:after="0" w:line="240" w:lineRule="auto"/>
                          <w:ind w:left="142"/>
                          <w:rPr>
                            <w:rFonts w:eastAsia="Times New Roman" w:cstheme="minorHAnsi"/>
                            <w:b/>
                            <w:highlight w:val="yellow"/>
                          </w:rPr>
                        </w:pPr>
                        <w:r w:rsidRPr="00B54271">
                          <w:rPr>
                            <w:rFonts w:eastAsia="Times New Roman" w:cstheme="minorHAnsi"/>
                            <w:b/>
                          </w:rPr>
                          <w:t xml:space="preserve">BACS Payments </w:t>
                        </w:r>
                        <w:proofErr w:type="gramStart"/>
                        <w:r w:rsidRPr="00B54271">
                          <w:rPr>
                            <w:rFonts w:eastAsia="Times New Roman" w:cstheme="minorHAnsi"/>
                            <w:b/>
                          </w:rPr>
                          <w:t>For</w:t>
                        </w:r>
                        <w:proofErr w:type="gramEnd"/>
                        <w:r w:rsidRPr="00B54271">
                          <w:rPr>
                            <w:rFonts w:eastAsia="Times New Roman" w:cstheme="minorHAnsi"/>
                            <w:b/>
                          </w:rPr>
                          <w:t xml:space="preserve"> Approval </w:t>
                        </w:r>
                      </w:p>
                    </w:tc>
                    <w:tc>
                      <w:tcPr>
                        <w:tcW w:w="455" w:type="dxa"/>
                        <w:tcBorders>
                          <w:top w:val="single" w:sz="4" w:space="0" w:color="auto"/>
                          <w:left w:val="single" w:sz="4" w:space="0" w:color="auto"/>
                          <w:bottom w:val="single" w:sz="4" w:space="0" w:color="auto"/>
                          <w:right w:val="single" w:sz="4" w:space="0" w:color="auto"/>
                        </w:tcBorders>
                      </w:tcPr>
                      <w:p w14:paraId="1261887B" w14:textId="77777777" w:rsidR="00B54271" w:rsidRPr="00B54271" w:rsidRDefault="00B54271" w:rsidP="00B54271">
                        <w:pPr>
                          <w:spacing w:after="0" w:line="240" w:lineRule="auto"/>
                          <w:ind w:left="142"/>
                          <w:rPr>
                            <w:rFonts w:eastAsia="Times New Roman" w:cstheme="minorHAnsi"/>
                            <w:b/>
                          </w:rPr>
                        </w:pPr>
                      </w:p>
                    </w:tc>
                    <w:tc>
                      <w:tcPr>
                        <w:tcW w:w="1595" w:type="dxa"/>
                        <w:tcBorders>
                          <w:top w:val="single" w:sz="4" w:space="0" w:color="auto"/>
                          <w:left w:val="single" w:sz="4" w:space="0" w:color="auto"/>
                          <w:bottom w:val="single" w:sz="4" w:space="0" w:color="auto"/>
                          <w:right w:val="single" w:sz="4" w:space="0" w:color="auto"/>
                        </w:tcBorders>
                      </w:tcPr>
                      <w:p w14:paraId="42BD927A" w14:textId="77777777" w:rsidR="00B54271" w:rsidRPr="00B54271" w:rsidRDefault="00B54271" w:rsidP="00B54271">
                        <w:pPr>
                          <w:spacing w:after="0" w:line="240" w:lineRule="auto"/>
                          <w:ind w:left="142"/>
                          <w:rPr>
                            <w:rFonts w:eastAsia="Times New Roman" w:cstheme="minorHAnsi"/>
                            <w:b/>
                          </w:rPr>
                        </w:pPr>
                      </w:p>
                    </w:tc>
                  </w:tr>
                  <w:tr w:rsidR="00B54271" w:rsidRPr="00B54271" w14:paraId="01E8E737" w14:textId="77777777" w:rsidTr="00B54271">
                    <w:tc>
                      <w:tcPr>
                        <w:tcW w:w="579" w:type="dxa"/>
                        <w:tcBorders>
                          <w:top w:val="single" w:sz="4" w:space="0" w:color="auto"/>
                          <w:left w:val="single" w:sz="4" w:space="0" w:color="auto"/>
                          <w:bottom w:val="single" w:sz="4" w:space="0" w:color="auto"/>
                          <w:right w:val="single" w:sz="4" w:space="0" w:color="auto"/>
                        </w:tcBorders>
                      </w:tcPr>
                      <w:p w14:paraId="5DC535ED" w14:textId="77777777" w:rsidR="00B54271" w:rsidRPr="00B54271" w:rsidRDefault="00B54271" w:rsidP="00B54271">
                        <w:pPr>
                          <w:spacing w:after="0" w:line="240" w:lineRule="auto"/>
                          <w:ind w:left="142"/>
                          <w:rPr>
                            <w:rFonts w:eastAsia="Times New Roman" w:cstheme="minorHAnsi"/>
                            <w:color w:val="FF0000"/>
                          </w:rPr>
                        </w:pPr>
                      </w:p>
                    </w:tc>
                    <w:tc>
                      <w:tcPr>
                        <w:tcW w:w="6504" w:type="dxa"/>
                        <w:tcBorders>
                          <w:top w:val="single" w:sz="4" w:space="0" w:color="auto"/>
                          <w:left w:val="single" w:sz="4" w:space="0" w:color="auto"/>
                          <w:bottom w:val="single" w:sz="4" w:space="0" w:color="auto"/>
                          <w:right w:val="single" w:sz="4" w:space="0" w:color="auto"/>
                        </w:tcBorders>
                        <w:hideMark/>
                      </w:tcPr>
                      <w:p w14:paraId="71B2BCE8" w14:textId="77777777" w:rsidR="00B54271" w:rsidRPr="00B54271" w:rsidRDefault="00B54271" w:rsidP="00B54271">
                        <w:pPr>
                          <w:spacing w:after="0" w:line="240" w:lineRule="auto"/>
                          <w:ind w:left="142"/>
                          <w:rPr>
                            <w:rFonts w:eastAsia="Times New Roman" w:cstheme="minorHAnsi"/>
                          </w:rPr>
                        </w:pPr>
                        <w:r w:rsidRPr="00B54271">
                          <w:rPr>
                            <w:rFonts w:eastAsia="Times New Roman" w:cstheme="minorHAnsi"/>
                            <w:bCs/>
                          </w:rPr>
                          <w:t xml:space="preserve">Clerk’s Expenses (As detailed in Clerk’s Report) </w:t>
                        </w:r>
                      </w:p>
                    </w:tc>
                    <w:tc>
                      <w:tcPr>
                        <w:tcW w:w="455" w:type="dxa"/>
                        <w:tcBorders>
                          <w:top w:val="single" w:sz="4" w:space="0" w:color="auto"/>
                          <w:left w:val="single" w:sz="4" w:space="0" w:color="auto"/>
                          <w:bottom w:val="single" w:sz="4" w:space="0" w:color="auto"/>
                          <w:right w:val="single" w:sz="4" w:space="0" w:color="auto"/>
                        </w:tcBorders>
                        <w:hideMark/>
                      </w:tcPr>
                      <w:p w14:paraId="7105FB20" w14:textId="77777777" w:rsidR="00B54271" w:rsidRPr="00B54271" w:rsidRDefault="00B54271" w:rsidP="00B54271">
                        <w:pPr>
                          <w:spacing w:after="0" w:line="240" w:lineRule="auto"/>
                          <w:ind w:left="142"/>
                          <w:rPr>
                            <w:rFonts w:eastAsia="Times New Roman" w:cstheme="minorHAnsi"/>
                          </w:rPr>
                        </w:pPr>
                        <w:r w:rsidRPr="00B54271">
                          <w:rPr>
                            <w:rFonts w:eastAsia="Times New Roman" w:cstheme="minorHAnsi"/>
                          </w:rPr>
                          <w:t>£</w:t>
                        </w:r>
                      </w:p>
                    </w:tc>
                    <w:tc>
                      <w:tcPr>
                        <w:tcW w:w="1595" w:type="dxa"/>
                        <w:tcBorders>
                          <w:top w:val="single" w:sz="4" w:space="0" w:color="auto"/>
                          <w:left w:val="single" w:sz="4" w:space="0" w:color="auto"/>
                          <w:bottom w:val="single" w:sz="4" w:space="0" w:color="auto"/>
                          <w:right w:val="single" w:sz="4" w:space="0" w:color="auto"/>
                        </w:tcBorders>
                        <w:hideMark/>
                      </w:tcPr>
                      <w:p w14:paraId="0D7FFBBB" w14:textId="77777777" w:rsidR="00B54271" w:rsidRPr="00B54271" w:rsidRDefault="00B54271" w:rsidP="00B54271">
                        <w:pPr>
                          <w:spacing w:after="0" w:line="240" w:lineRule="auto"/>
                          <w:ind w:left="142"/>
                          <w:rPr>
                            <w:rFonts w:eastAsia="Times New Roman" w:cstheme="minorHAnsi"/>
                          </w:rPr>
                        </w:pPr>
                        <w:r w:rsidRPr="00B54271">
                          <w:rPr>
                            <w:rFonts w:eastAsia="Times New Roman" w:cstheme="minorHAnsi"/>
                          </w:rPr>
                          <w:t>62.89</w:t>
                        </w:r>
                      </w:p>
                    </w:tc>
                  </w:tr>
                  <w:tr w:rsidR="00B54271" w:rsidRPr="00B54271" w14:paraId="05130825" w14:textId="77777777" w:rsidTr="00B54271">
                    <w:tc>
                      <w:tcPr>
                        <w:tcW w:w="579" w:type="dxa"/>
                        <w:tcBorders>
                          <w:top w:val="single" w:sz="4" w:space="0" w:color="auto"/>
                          <w:left w:val="single" w:sz="4" w:space="0" w:color="auto"/>
                          <w:bottom w:val="single" w:sz="4" w:space="0" w:color="auto"/>
                          <w:right w:val="single" w:sz="4" w:space="0" w:color="auto"/>
                        </w:tcBorders>
                      </w:tcPr>
                      <w:p w14:paraId="5EFAD7E2" w14:textId="77777777" w:rsidR="00B54271" w:rsidRPr="00B54271" w:rsidRDefault="00B54271" w:rsidP="00B54271">
                        <w:pPr>
                          <w:spacing w:after="0" w:line="240" w:lineRule="auto"/>
                          <w:ind w:left="142"/>
                          <w:rPr>
                            <w:rFonts w:eastAsia="Times New Roman" w:cstheme="minorHAnsi"/>
                            <w:bCs/>
                            <w:color w:val="FF0000"/>
                          </w:rPr>
                        </w:pPr>
                      </w:p>
                    </w:tc>
                    <w:tc>
                      <w:tcPr>
                        <w:tcW w:w="6504" w:type="dxa"/>
                        <w:tcBorders>
                          <w:top w:val="single" w:sz="4" w:space="0" w:color="auto"/>
                          <w:left w:val="single" w:sz="4" w:space="0" w:color="auto"/>
                          <w:bottom w:val="single" w:sz="4" w:space="0" w:color="auto"/>
                          <w:right w:val="single" w:sz="4" w:space="0" w:color="auto"/>
                        </w:tcBorders>
                      </w:tcPr>
                      <w:p w14:paraId="5838EE11" w14:textId="77777777" w:rsidR="00B54271" w:rsidRPr="00B54271" w:rsidRDefault="00B54271" w:rsidP="00B54271">
                        <w:pPr>
                          <w:spacing w:after="0" w:line="240" w:lineRule="auto"/>
                          <w:ind w:left="142"/>
                          <w:rPr>
                            <w:rFonts w:eastAsia="Times New Roman" w:cstheme="minorHAnsi"/>
                            <w:bCs/>
                          </w:rPr>
                        </w:pPr>
                        <w:r w:rsidRPr="00B54271">
                          <w:rPr>
                            <w:rFonts w:eastAsia="Times New Roman" w:cstheme="minorHAnsi"/>
                          </w:rPr>
                          <w:t xml:space="preserve">Clerk’s Wages (Net)  </w:t>
                        </w:r>
                      </w:p>
                    </w:tc>
                    <w:tc>
                      <w:tcPr>
                        <w:tcW w:w="455" w:type="dxa"/>
                        <w:tcBorders>
                          <w:top w:val="single" w:sz="4" w:space="0" w:color="auto"/>
                          <w:left w:val="single" w:sz="4" w:space="0" w:color="auto"/>
                          <w:bottom w:val="single" w:sz="4" w:space="0" w:color="auto"/>
                          <w:right w:val="single" w:sz="4" w:space="0" w:color="auto"/>
                        </w:tcBorders>
                        <w:hideMark/>
                      </w:tcPr>
                      <w:p w14:paraId="1B11E16A" w14:textId="77777777" w:rsidR="00B54271" w:rsidRPr="00B54271" w:rsidRDefault="00B54271" w:rsidP="00B54271">
                        <w:pPr>
                          <w:spacing w:after="0" w:line="240" w:lineRule="auto"/>
                          <w:ind w:left="142"/>
                          <w:rPr>
                            <w:rFonts w:eastAsia="Times New Roman" w:cstheme="minorHAnsi"/>
                            <w:bCs/>
                          </w:rPr>
                        </w:pPr>
                        <w:r w:rsidRPr="00B54271">
                          <w:rPr>
                            <w:rFonts w:eastAsia="Times New Roman" w:cstheme="minorHAnsi"/>
                            <w:bCs/>
                          </w:rPr>
                          <w:t>£</w:t>
                        </w:r>
                      </w:p>
                    </w:tc>
                    <w:tc>
                      <w:tcPr>
                        <w:tcW w:w="1595" w:type="dxa"/>
                        <w:tcBorders>
                          <w:top w:val="single" w:sz="4" w:space="0" w:color="auto"/>
                          <w:left w:val="single" w:sz="4" w:space="0" w:color="auto"/>
                          <w:bottom w:val="single" w:sz="4" w:space="0" w:color="auto"/>
                          <w:right w:val="single" w:sz="4" w:space="0" w:color="auto"/>
                        </w:tcBorders>
                        <w:hideMark/>
                      </w:tcPr>
                      <w:p w14:paraId="18014DD1" w14:textId="77777777" w:rsidR="00B54271" w:rsidRPr="00B54271" w:rsidRDefault="00B54271" w:rsidP="00B54271">
                        <w:pPr>
                          <w:spacing w:after="0" w:line="240" w:lineRule="auto"/>
                          <w:ind w:left="142"/>
                          <w:rPr>
                            <w:rFonts w:eastAsia="Times New Roman" w:cstheme="minorHAnsi"/>
                            <w:bCs/>
                          </w:rPr>
                        </w:pPr>
                        <w:r w:rsidRPr="00B54271">
                          <w:rPr>
                            <w:rFonts w:eastAsia="Times New Roman" w:cstheme="minorHAnsi"/>
                            <w:bCs/>
                          </w:rPr>
                          <w:t>390.71</w:t>
                        </w:r>
                      </w:p>
                    </w:tc>
                  </w:tr>
                  <w:tr w:rsidR="00B54271" w:rsidRPr="00B54271" w14:paraId="57B51845" w14:textId="77777777" w:rsidTr="00B54271">
                    <w:tc>
                      <w:tcPr>
                        <w:tcW w:w="579" w:type="dxa"/>
                        <w:tcBorders>
                          <w:top w:val="single" w:sz="4" w:space="0" w:color="auto"/>
                          <w:left w:val="single" w:sz="4" w:space="0" w:color="auto"/>
                          <w:bottom w:val="single" w:sz="4" w:space="0" w:color="auto"/>
                          <w:right w:val="single" w:sz="4" w:space="0" w:color="auto"/>
                        </w:tcBorders>
                      </w:tcPr>
                      <w:p w14:paraId="462C3647" w14:textId="77777777" w:rsidR="00B54271" w:rsidRPr="00B54271" w:rsidRDefault="00B54271" w:rsidP="00B54271">
                        <w:pPr>
                          <w:spacing w:after="0" w:line="240" w:lineRule="auto"/>
                          <w:ind w:left="142"/>
                          <w:rPr>
                            <w:rFonts w:eastAsia="Times New Roman" w:cstheme="minorHAnsi"/>
                            <w:bCs/>
                            <w:color w:val="FF0000"/>
                          </w:rPr>
                        </w:pPr>
                      </w:p>
                    </w:tc>
                    <w:tc>
                      <w:tcPr>
                        <w:tcW w:w="6504" w:type="dxa"/>
                        <w:tcBorders>
                          <w:top w:val="single" w:sz="4" w:space="0" w:color="auto"/>
                          <w:left w:val="single" w:sz="4" w:space="0" w:color="auto"/>
                          <w:bottom w:val="single" w:sz="4" w:space="0" w:color="auto"/>
                          <w:right w:val="single" w:sz="4" w:space="0" w:color="auto"/>
                        </w:tcBorders>
                      </w:tcPr>
                      <w:p w14:paraId="292B1C88" w14:textId="77777777" w:rsidR="00B54271" w:rsidRPr="00B54271" w:rsidRDefault="00B54271" w:rsidP="00B54271">
                        <w:pPr>
                          <w:spacing w:after="0" w:line="240" w:lineRule="auto"/>
                          <w:ind w:left="142"/>
                          <w:rPr>
                            <w:rFonts w:eastAsia="Times New Roman" w:cstheme="minorHAnsi"/>
                            <w:bCs/>
                          </w:rPr>
                        </w:pPr>
                        <w:r w:rsidRPr="00B54271">
                          <w:rPr>
                            <w:rFonts w:eastAsia="Times New Roman" w:cstheme="minorHAnsi"/>
                            <w:bCs/>
                          </w:rPr>
                          <w:t>HMRC Re Above</w:t>
                        </w:r>
                      </w:p>
                    </w:tc>
                    <w:tc>
                      <w:tcPr>
                        <w:tcW w:w="455" w:type="dxa"/>
                        <w:tcBorders>
                          <w:top w:val="single" w:sz="4" w:space="0" w:color="auto"/>
                          <w:left w:val="single" w:sz="4" w:space="0" w:color="auto"/>
                          <w:bottom w:val="single" w:sz="4" w:space="0" w:color="auto"/>
                          <w:right w:val="single" w:sz="4" w:space="0" w:color="auto"/>
                        </w:tcBorders>
                      </w:tcPr>
                      <w:p w14:paraId="75F265F8" w14:textId="77777777" w:rsidR="00B54271" w:rsidRPr="00B54271" w:rsidRDefault="00B54271" w:rsidP="00B54271">
                        <w:pPr>
                          <w:spacing w:after="0" w:line="240" w:lineRule="auto"/>
                          <w:ind w:left="142"/>
                          <w:rPr>
                            <w:rFonts w:eastAsia="Times New Roman" w:cstheme="minorHAnsi"/>
                            <w:bCs/>
                          </w:rPr>
                        </w:pPr>
                        <w:r w:rsidRPr="00B54271">
                          <w:rPr>
                            <w:rFonts w:eastAsia="Times New Roman" w:cstheme="minorHAnsi"/>
                            <w:bCs/>
                          </w:rPr>
                          <w:t>£</w:t>
                        </w:r>
                      </w:p>
                    </w:tc>
                    <w:tc>
                      <w:tcPr>
                        <w:tcW w:w="1595" w:type="dxa"/>
                        <w:tcBorders>
                          <w:top w:val="single" w:sz="4" w:space="0" w:color="auto"/>
                          <w:left w:val="single" w:sz="4" w:space="0" w:color="auto"/>
                          <w:bottom w:val="single" w:sz="4" w:space="0" w:color="auto"/>
                          <w:right w:val="single" w:sz="4" w:space="0" w:color="auto"/>
                        </w:tcBorders>
                      </w:tcPr>
                      <w:p w14:paraId="6F3ECFC1" w14:textId="77777777" w:rsidR="00B54271" w:rsidRPr="00B54271" w:rsidRDefault="00B54271" w:rsidP="00B54271">
                        <w:pPr>
                          <w:spacing w:after="0" w:line="240" w:lineRule="auto"/>
                          <w:ind w:left="142"/>
                          <w:rPr>
                            <w:rFonts w:eastAsia="Times New Roman" w:cstheme="minorHAnsi"/>
                            <w:bCs/>
                          </w:rPr>
                        </w:pPr>
                        <w:r w:rsidRPr="00B54271">
                          <w:rPr>
                            <w:rFonts w:eastAsia="Times New Roman" w:cstheme="minorHAnsi"/>
                            <w:bCs/>
                          </w:rPr>
                          <w:t>97.60</w:t>
                        </w:r>
                      </w:p>
                    </w:tc>
                  </w:tr>
                  <w:tr w:rsidR="00B54271" w:rsidRPr="00B54271" w14:paraId="5E2BB528" w14:textId="77777777" w:rsidTr="00B54271">
                    <w:tc>
                      <w:tcPr>
                        <w:tcW w:w="579" w:type="dxa"/>
                        <w:tcBorders>
                          <w:top w:val="single" w:sz="4" w:space="0" w:color="auto"/>
                          <w:left w:val="single" w:sz="4" w:space="0" w:color="auto"/>
                          <w:bottom w:val="single" w:sz="4" w:space="0" w:color="auto"/>
                          <w:right w:val="single" w:sz="4" w:space="0" w:color="auto"/>
                        </w:tcBorders>
                      </w:tcPr>
                      <w:p w14:paraId="59710454" w14:textId="77777777" w:rsidR="00B54271" w:rsidRPr="00B54271" w:rsidRDefault="00B54271" w:rsidP="00B54271">
                        <w:pPr>
                          <w:spacing w:after="0" w:line="240" w:lineRule="auto"/>
                          <w:ind w:left="142"/>
                          <w:rPr>
                            <w:rFonts w:eastAsia="Times New Roman" w:cstheme="minorHAnsi"/>
                            <w:bCs/>
                            <w:color w:val="FF0000"/>
                          </w:rPr>
                        </w:pPr>
                      </w:p>
                    </w:tc>
                    <w:tc>
                      <w:tcPr>
                        <w:tcW w:w="6504" w:type="dxa"/>
                        <w:tcBorders>
                          <w:top w:val="single" w:sz="4" w:space="0" w:color="auto"/>
                          <w:left w:val="single" w:sz="4" w:space="0" w:color="auto"/>
                          <w:bottom w:val="single" w:sz="4" w:space="0" w:color="auto"/>
                          <w:right w:val="single" w:sz="4" w:space="0" w:color="auto"/>
                        </w:tcBorders>
                      </w:tcPr>
                      <w:p w14:paraId="5FBFEE9E" w14:textId="77777777" w:rsidR="00B54271" w:rsidRPr="00B54271" w:rsidRDefault="00B54271" w:rsidP="00B54271">
                        <w:pPr>
                          <w:spacing w:after="0" w:line="240" w:lineRule="auto"/>
                          <w:ind w:left="142"/>
                          <w:rPr>
                            <w:rFonts w:eastAsia="Times New Roman" w:cstheme="minorHAnsi"/>
                            <w:bCs/>
                          </w:rPr>
                        </w:pPr>
                        <w:r w:rsidRPr="00B54271">
                          <w:rPr>
                            <w:rFonts w:eastAsia="Times New Roman" w:cstheme="minorHAnsi"/>
                            <w:bCs/>
                          </w:rPr>
                          <w:t>GAPTC (Re CiLCA)</w:t>
                        </w:r>
                      </w:p>
                    </w:tc>
                    <w:tc>
                      <w:tcPr>
                        <w:tcW w:w="455" w:type="dxa"/>
                        <w:tcBorders>
                          <w:top w:val="single" w:sz="4" w:space="0" w:color="auto"/>
                          <w:left w:val="single" w:sz="4" w:space="0" w:color="auto"/>
                          <w:bottom w:val="single" w:sz="4" w:space="0" w:color="auto"/>
                          <w:right w:val="single" w:sz="4" w:space="0" w:color="auto"/>
                        </w:tcBorders>
                      </w:tcPr>
                      <w:p w14:paraId="61321703" w14:textId="77777777" w:rsidR="00B54271" w:rsidRPr="00B54271" w:rsidRDefault="00B54271" w:rsidP="00B54271">
                        <w:pPr>
                          <w:spacing w:after="0" w:line="240" w:lineRule="auto"/>
                          <w:ind w:left="142"/>
                          <w:rPr>
                            <w:rFonts w:eastAsia="Times New Roman" w:cstheme="minorHAnsi"/>
                            <w:bCs/>
                          </w:rPr>
                        </w:pPr>
                        <w:r w:rsidRPr="00B54271">
                          <w:rPr>
                            <w:rFonts w:eastAsia="Times New Roman" w:cstheme="minorHAnsi"/>
                            <w:bCs/>
                          </w:rPr>
                          <w:t>£</w:t>
                        </w:r>
                      </w:p>
                    </w:tc>
                    <w:tc>
                      <w:tcPr>
                        <w:tcW w:w="1595" w:type="dxa"/>
                        <w:tcBorders>
                          <w:top w:val="single" w:sz="4" w:space="0" w:color="auto"/>
                          <w:left w:val="single" w:sz="4" w:space="0" w:color="auto"/>
                          <w:bottom w:val="single" w:sz="4" w:space="0" w:color="auto"/>
                          <w:right w:val="single" w:sz="4" w:space="0" w:color="auto"/>
                        </w:tcBorders>
                      </w:tcPr>
                      <w:p w14:paraId="59A9B258" w14:textId="77777777" w:rsidR="00B54271" w:rsidRPr="00B54271" w:rsidRDefault="00B54271" w:rsidP="00B54271">
                        <w:pPr>
                          <w:spacing w:after="0" w:line="240" w:lineRule="auto"/>
                          <w:ind w:left="142"/>
                          <w:rPr>
                            <w:rFonts w:eastAsia="Times New Roman" w:cstheme="minorHAnsi"/>
                            <w:bCs/>
                          </w:rPr>
                        </w:pPr>
                        <w:r w:rsidRPr="00B54271">
                          <w:rPr>
                            <w:rFonts w:eastAsia="Times New Roman" w:cstheme="minorHAnsi"/>
                            <w:bCs/>
                          </w:rPr>
                          <w:t>235.00</w:t>
                        </w:r>
                      </w:p>
                    </w:tc>
                  </w:tr>
                  <w:tr w:rsidR="00B54271" w:rsidRPr="00B54271" w14:paraId="00C5E3C7" w14:textId="77777777" w:rsidTr="00B54271">
                    <w:tc>
                      <w:tcPr>
                        <w:tcW w:w="579" w:type="dxa"/>
                        <w:tcBorders>
                          <w:top w:val="single" w:sz="4" w:space="0" w:color="auto"/>
                          <w:left w:val="single" w:sz="4" w:space="0" w:color="auto"/>
                          <w:bottom w:val="single" w:sz="4" w:space="0" w:color="auto"/>
                          <w:right w:val="single" w:sz="4" w:space="0" w:color="auto"/>
                        </w:tcBorders>
                      </w:tcPr>
                      <w:p w14:paraId="4DD19B8B" w14:textId="77777777" w:rsidR="00B54271" w:rsidRPr="00B54271" w:rsidRDefault="00B54271" w:rsidP="00B54271">
                        <w:pPr>
                          <w:spacing w:after="0" w:line="240" w:lineRule="auto"/>
                          <w:ind w:left="142"/>
                          <w:rPr>
                            <w:rFonts w:eastAsia="Times New Roman" w:cstheme="minorHAnsi"/>
                            <w:bCs/>
                            <w:color w:val="FF0000"/>
                          </w:rPr>
                        </w:pPr>
                      </w:p>
                    </w:tc>
                    <w:tc>
                      <w:tcPr>
                        <w:tcW w:w="6504" w:type="dxa"/>
                        <w:tcBorders>
                          <w:top w:val="single" w:sz="4" w:space="0" w:color="auto"/>
                          <w:left w:val="single" w:sz="4" w:space="0" w:color="auto"/>
                          <w:bottom w:val="single" w:sz="4" w:space="0" w:color="auto"/>
                          <w:right w:val="single" w:sz="4" w:space="0" w:color="auto"/>
                        </w:tcBorders>
                      </w:tcPr>
                      <w:p w14:paraId="7D48FF6E" w14:textId="77777777" w:rsidR="00B54271" w:rsidRPr="00B54271" w:rsidRDefault="00B54271" w:rsidP="00B54271">
                        <w:pPr>
                          <w:spacing w:after="0" w:line="240" w:lineRule="auto"/>
                          <w:ind w:left="142"/>
                          <w:rPr>
                            <w:rFonts w:eastAsia="Times New Roman" w:cstheme="minorHAnsi"/>
                            <w:bCs/>
                          </w:rPr>
                        </w:pPr>
                        <w:r w:rsidRPr="00B54271">
                          <w:rPr>
                            <w:rFonts w:eastAsia="Times New Roman" w:cstheme="minorHAnsi"/>
                            <w:bCs/>
                          </w:rPr>
                          <w:t>A.S. Wood (Chairman’s Allowance to 30/09/2020)</w:t>
                        </w:r>
                      </w:p>
                    </w:tc>
                    <w:tc>
                      <w:tcPr>
                        <w:tcW w:w="455" w:type="dxa"/>
                        <w:tcBorders>
                          <w:top w:val="single" w:sz="4" w:space="0" w:color="auto"/>
                          <w:left w:val="single" w:sz="4" w:space="0" w:color="auto"/>
                          <w:bottom w:val="single" w:sz="4" w:space="0" w:color="auto"/>
                          <w:right w:val="single" w:sz="4" w:space="0" w:color="auto"/>
                        </w:tcBorders>
                      </w:tcPr>
                      <w:p w14:paraId="747C1A4A" w14:textId="77777777" w:rsidR="00B54271" w:rsidRPr="00B54271" w:rsidRDefault="00B54271" w:rsidP="00B54271">
                        <w:pPr>
                          <w:spacing w:after="0" w:line="240" w:lineRule="auto"/>
                          <w:ind w:left="142"/>
                          <w:rPr>
                            <w:rFonts w:eastAsia="Times New Roman" w:cstheme="minorHAnsi"/>
                            <w:bCs/>
                          </w:rPr>
                        </w:pPr>
                        <w:r w:rsidRPr="00B54271">
                          <w:rPr>
                            <w:rFonts w:eastAsia="Times New Roman" w:cstheme="minorHAnsi"/>
                            <w:bCs/>
                          </w:rPr>
                          <w:t>£</w:t>
                        </w:r>
                      </w:p>
                    </w:tc>
                    <w:tc>
                      <w:tcPr>
                        <w:tcW w:w="1595" w:type="dxa"/>
                        <w:tcBorders>
                          <w:top w:val="single" w:sz="4" w:space="0" w:color="auto"/>
                          <w:left w:val="single" w:sz="4" w:space="0" w:color="auto"/>
                          <w:bottom w:val="single" w:sz="4" w:space="0" w:color="auto"/>
                          <w:right w:val="single" w:sz="4" w:space="0" w:color="auto"/>
                        </w:tcBorders>
                      </w:tcPr>
                      <w:p w14:paraId="5809887C" w14:textId="77777777" w:rsidR="00B54271" w:rsidRPr="00B54271" w:rsidRDefault="00B54271" w:rsidP="00B54271">
                        <w:pPr>
                          <w:spacing w:after="0" w:line="240" w:lineRule="auto"/>
                          <w:ind w:left="142"/>
                          <w:rPr>
                            <w:rFonts w:eastAsia="Times New Roman" w:cstheme="minorHAnsi"/>
                            <w:bCs/>
                          </w:rPr>
                        </w:pPr>
                        <w:r w:rsidRPr="00B54271">
                          <w:rPr>
                            <w:rFonts w:eastAsia="Times New Roman" w:cstheme="minorHAnsi"/>
                            <w:bCs/>
                          </w:rPr>
                          <w:t>20.00</w:t>
                        </w:r>
                      </w:p>
                    </w:tc>
                  </w:tr>
                  <w:tr w:rsidR="00B54271" w:rsidRPr="00B54271" w14:paraId="1C66D657" w14:textId="77777777" w:rsidTr="00B54271">
                    <w:tc>
                      <w:tcPr>
                        <w:tcW w:w="579" w:type="dxa"/>
                        <w:tcBorders>
                          <w:top w:val="single" w:sz="4" w:space="0" w:color="auto"/>
                          <w:left w:val="single" w:sz="4" w:space="0" w:color="auto"/>
                          <w:bottom w:val="single" w:sz="4" w:space="0" w:color="auto"/>
                          <w:right w:val="single" w:sz="4" w:space="0" w:color="auto"/>
                        </w:tcBorders>
                      </w:tcPr>
                      <w:p w14:paraId="42BFFDE5" w14:textId="77777777" w:rsidR="00B54271" w:rsidRPr="00B54271" w:rsidRDefault="00B54271" w:rsidP="00B54271">
                        <w:pPr>
                          <w:spacing w:after="0" w:line="240" w:lineRule="auto"/>
                          <w:ind w:left="142"/>
                          <w:rPr>
                            <w:rFonts w:eastAsia="Times New Roman" w:cstheme="minorHAnsi"/>
                            <w:bCs/>
                            <w:color w:val="FF0000"/>
                          </w:rPr>
                        </w:pPr>
                      </w:p>
                    </w:tc>
                    <w:tc>
                      <w:tcPr>
                        <w:tcW w:w="6504" w:type="dxa"/>
                        <w:tcBorders>
                          <w:top w:val="single" w:sz="4" w:space="0" w:color="auto"/>
                          <w:left w:val="single" w:sz="4" w:space="0" w:color="auto"/>
                          <w:bottom w:val="single" w:sz="4" w:space="0" w:color="auto"/>
                          <w:right w:val="single" w:sz="4" w:space="0" w:color="auto"/>
                        </w:tcBorders>
                      </w:tcPr>
                      <w:p w14:paraId="5A7C014C" w14:textId="77777777" w:rsidR="00B54271" w:rsidRPr="00B54271" w:rsidRDefault="00B54271" w:rsidP="00B54271">
                        <w:pPr>
                          <w:spacing w:after="0" w:line="240" w:lineRule="auto"/>
                          <w:ind w:left="142"/>
                          <w:rPr>
                            <w:rFonts w:eastAsia="Times New Roman" w:cstheme="minorHAnsi"/>
                            <w:bCs/>
                          </w:rPr>
                        </w:pPr>
                        <w:r w:rsidRPr="00B54271">
                          <w:rPr>
                            <w:rFonts w:eastAsia="Times New Roman" w:cstheme="minorHAnsi"/>
                            <w:bCs/>
                          </w:rPr>
                          <w:t>Mrs J Green (Cleaning materials for trophies)</w:t>
                        </w:r>
                      </w:p>
                    </w:tc>
                    <w:tc>
                      <w:tcPr>
                        <w:tcW w:w="455" w:type="dxa"/>
                        <w:tcBorders>
                          <w:top w:val="single" w:sz="4" w:space="0" w:color="auto"/>
                          <w:left w:val="single" w:sz="4" w:space="0" w:color="auto"/>
                          <w:bottom w:val="single" w:sz="4" w:space="0" w:color="auto"/>
                          <w:right w:val="single" w:sz="4" w:space="0" w:color="auto"/>
                        </w:tcBorders>
                      </w:tcPr>
                      <w:p w14:paraId="624AB45F" w14:textId="77777777" w:rsidR="00B54271" w:rsidRPr="00B54271" w:rsidRDefault="00B54271" w:rsidP="00B54271">
                        <w:pPr>
                          <w:spacing w:after="0" w:line="240" w:lineRule="auto"/>
                          <w:ind w:left="142"/>
                          <w:rPr>
                            <w:rFonts w:eastAsia="Times New Roman" w:cstheme="minorHAnsi"/>
                            <w:bCs/>
                          </w:rPr>
                        </w:pPr>
                        <w:r w:rsidRPr="00B54271">
                          <w:rPr>
                            <w:rFonts w:eastAsia="Times New Roman" w:cstheme="minorHAnsi"/>
                            <w:bCs/>
                          </w:rPr>
                          <w:t>£</w:t>
                        </w:r>
                      </w:p>
                    </w:tc>
                    <w:tc>
                      <w:tcPr>
                        <w:tcW w:w="1595" w:type="dxa"/>
                        <w:tcBorders>
                          <w:top w:val="single" w:sz="4" w:space="0" w:color="auto"/>
                          <w:left w:val="single" w:sz="4" w:space="0" w:color="auto"/>
                          <w:bottom w:val="single" w:sz="4" w:space="0" w:color="auto"/>
                          <w:right w:val="single" w:sz="4" w:space="0" w:color="auto"/>
                        </w:tcBorders>
                      </w:tcPr>
                      <w:p w14:paraId="66F692B3" w14:textId="77777777" w:rsidR="00B54271" w:rsidRPr="00B54271" w:rsidRDefault="00B54271" w:rsidP="00B54271">
                        <w:pPr>
                          <w:spacing w:after="0" w:line="240" w:lineRule="auto"/>
                          <w:ind w:left="142"/>
                          <w:rPr>
                            <w:rFonts w:eastAsia="Times New Roman" w:cstheme="minorHAnsi"/>
                            <w:bCs/>
                          </w:rPr>
                        </w:pPr>
                        <w:r w:rsidRPr="00B54271">
                          <w:rPr>
                            <w:rFonts w:eastAsia="Times New Roman" w:cstheme="minorHAnsi"/>
                            <w:bCs/>
                          </w:rPr>
                          <w:t>6.19</w:t>
                        </w:r>
                      </w:p>
                    </w:tc>
                  </w:tr>
                  <w:tr w:rsidR="00B54271" w:rsidRPr="00B54271" w14:paraId="07680D3D" w14:textId="77777777" w:rsidTr="00B54271">
                    <w:tc>
                      <w:tcPr>
                        <w:tcW w:w="579" w:type="dxa"/>
                        <w:tcBorders>
                          <w:top w:val="single" w:sz="4" w:space="0" w:color="auto"/>
                          <w:left w:val="single" w:sz="4" w:space="0" w:color="auto"/>
                          <w:bottom w:val="single" w:sz="4" w:space="0" w:color="auto"/>
                          <w:right w:val="single" w:sz="4" w:space="0" w:color="auto"/>
                        </w:tcBorders>
                      </w:tcPr>
                      <w:p w14:paraId="30397E01" w14:textId="77777777" w:rsidR="00B54271" w:rsidRPr="00B54271" w:rsidRDefault="00B54271" w:rsidP="00B54271">
                        <w:pPr>
                          <w:spacing w:after="0" w:line="240" w:lineRule="auto"/>
                          <w:ind w:left="142"/>
                          <w:rPr>
                            <w:rFonts w:eastAsia="Times New Roman" w:cstheme="minorHAnsi"/>
                            <w:bCs/>
                            <w:color w:val="FF0000"/>
                          </w:rPr>
                        </w:pPr>
                      </w:p>
                    </w:tc>
                    <w:tc>
                      <w:tcPr>
                        <w:tcW w:w="6504" w:type="dxa"/>
                        <w:tcBorders>
                          <w:top w:val="single" w:sz="4" w:space="0" w:color="auto"/>
                          <w:left w:val="single" w:sz="4" w:space="0" w:color="auto"/>
                          <w:bottom w:val="single" w:sz="4" w:space="0" w:color="auto"/>
                          <w:right w:val="single" w:sz="4" w:space="0" w:color="auto"/>
                        </w:tcBorders>
                      </w:tcPr>
                      <w:p w14:paraId="28A3C142" w14:textId="77777777" w:rsidR="00B54271" w:rsidRPr="00B54271" w:rsidRDefault="00B54271" w:rsidP="00B54271">
                        <w:pPr>
                          <w:spacing w:after="0" w:line="240" w:lineRule="auto"/>
                          <w:ind w:left="142"/>
                          <w:rPr>
                            <w:rFonts w:eastAsia="Times New Roman" w:cstheme="minorHAnsi"/>
                            <w:bCs/>
                          </w:rPr>
                        </w:pPr>
                        <w:r w:rsidRPr="00B54271">
                          <w:rPr>
                            <w:rFonts w:eastAsia="Times New Roman" w:cstheme="minorHAnsi"/>
                            <w:bCs/>
                          </w:rPr>
                          <w:t>Merlin Waste (Dog bins to w/c 26/10/2020)</w:t>
                        </w:r>
                      </w:p>
                    </w:tc>
                    <w:tc>
                      <w:tcPr>
                        <w:tcW w:w="455" w:type="dxa"/>
                        <w:tcBorders>
                          <w:top w:val="single" w:sz="4" w:space="0" w:color="auto"/>
                          <w:left w:val="single" w:sz="4" w:space="0" w:color="auto"/>
                          <w:bottom w:val="single" w:sz="4" w:space="0" w:color="auto"/>
                          <w:right w:val="single" w:sz="4" w:space="0" w:color="auto"/>
                        </w:tcBorders>
                      </w:tcPr>
                      <w:p w14:paraId="2D39D319" w14:textId="77777777" w:rsidR="00B54271" w:rsidRPr="00B54271" w:rsidRDefault="00B54271" w:rsidP="00B54271">
                        <w:pPr>
                          <w:spacing w:after="0" w:line="240" w:lineRule="auto"/>
                          <w:ind w:left="142"/>
                          <w:rPr>
                            <w:rFonts w:eastAsia="Times New Roman" w:cstheme="minorHAnsi"/>
                            <w:bCs/>
                          </w:rPr>
                        </w:pPr>
                        <w:r w:rsidRPr="00B54271">
                          <w:rPr>
                            <w:rFonts w:eastAsia="Times New Roman" w:cstheme="minorHAnsi"/>
                            <w:bCs/>
                          </w:rPr>
                          <w:t>£</w:t>
                        </w:r>
                      </w:p>
                    </w:tc>
                    <w:tc>
                      <w:tcPr>
                        <w:tcW w:w="1595" w:type="dxa"/>
                        <w:tcBorders>
                          <w:top w:val="single" w:sz="4" w:space="0" w:color="auto"/>
                          <w:left w:val="single" w:sz="4" w:space="0" w:color="auto"/>
                          <w:bottom w:val="single" w:sz="4" w:space="0" w:color="auto"/>
                          <w:right w:val="single" w:sz="4" w:space="0" w:color="auto"/>
                        </w:tcBorders>
                      </w:tcPr>
                      <w:p w14:paraId="1E6442EC" w14:textId="77777777" w:rsidR="00B54271" w:rsidRPr="00B54271" w:rsidRDefault="00B54271" w:rsidP="00B54271">
                        <w:pPr>
                          <w:spacing w:after="0" w:line="240" w:lineRule="auto"/>
                          <w:ind w:left="142"/>
                          <w:rPr>
                            <w:rFonts w:eastAsia="Times New Roman" w:cstheme="minorHAnsi"/>
                            <w:bCs/>
                          </w:rPr>
                        </w:pPr>
                        <w:r w:rsidRPr="00B54271">
                          <w:rPr>
                            <w:rFonts w:eastAsia="Times New Roman" w:cstheme="minorHAnsi"/>
                            <w:bCs/>
                          </w:rPr>
                          <w:t>46.80</w:t>
                        </w:r>
                      </w:p>
                    </w:tc>
                  </w:tr>
                  <w:tr w:rsidR="00B54271" w:rsidRPr="00B54271" w14:paraId="18670C79" w14:textId="77777777" w:rsidTr="00B54271">
                    <w:tc>
                      <w:tcPr>
                        <w:tcW w:w="579" w:type="dxa"/>
                        <w:tcBorders>
                          <w:top w:val="single" w:sz="4" w:space="0" w:color="auto"/>
                          <w:left w:val="single" w:sz="4" w:space="0" w:color="auto"/>
                          <w:bottom w:val="single" w:sz="4" w:space="0" w:color="auto"/>
                          <w:right w:val="single" w:sz="4" w:space="0" w:color="auto"/>
                        </w:tcBorders>
                      </w:tcPr>
                      <w:p w14:paraId="3DD084CC" w14:textId="77777777" w:rsidR="00B54271" w:rsidRPr="00B54271" w:rsidRDefault="00B54271" w:rsidP="00B54271">
                        <w:pPr>
                          <w:spacing w:after="0" w:line="240" w:lineRule="auto"/>
                          <w:ind w:left="142"/>
                          <w:rPr>
                            <w:rFonts w:eastAsia="Times New Roman" w:cstheme="minorHAnsi"/>
                            <w:bCs/>
                            <w:color w:val="FF0000"/>
                          </w:rPr>
                        </w:pPr>
                      </w:p>
                    </w:tc>
                    <w:tc>
                      <w:tcPr>
                        <w:tcW w:w="6504" w:type="dxa"/>
                        <w:tcBorders>
                          <w:top w:val="single" w:sz="4" w:space="0" w:color="auto"/>
                          <w:left w:val="single" w:sz="4" w:space="0" w:color="auto"/>
                          <w:bottom w:val="single" w:sz="4" w:space="0" w:color="auto"/>
                          <w:right w:val="single" w:sz="4" w:space="0" w:color="auto"/>
                        </w:tcBorders>
                      </w:tcPr>
                      <w:p w14:paraId="03836353" w14:textId="77777777" w:rsidR="00B54271" w:rsidRPr="00B54271" w:rsidRDefault="00B54271" w:rsidP="00B54271">
                        <w:pPr>
                          <w:spacing w:after="0" w:line="240" w:lineRule="auto"/>
                          <w:ind w:left="142"/>
                          <w:rPr>
                            <w:rFonts w:eastAsia="Times New Roman" w:cstheme="minorHAnsi"/>
                            <w:bCs/>
                          </w:rPr>
                        </w:pPr>
                        <w:r w:rsidRPr="00B54271">
                          <w:rPr>
                            <w:rFonts w:eastAsia="Times New Roman" w:cstheme="minorHAnsi"/>
                            <w:bCs/>
                          </w:rPr>
                          <w:t>Richard Bowman (Grass cutting August 2020)</w:t>
                        </w:r>
                      </w:p>
                    </w:tc>
                    <w:tc>
                      <w:tcPr>
                        <w:tcW w:w="455" w:type="dxa"/>
                        <w:tcBorders>
                          <w:top w:val="single" w:sz="4" w:space="0" w:color="auto"/>
                          <w:left w:val="single" w:sz="4" w:space="0" w:color="auto"/>
                          <w:bottom w:val="single" w:sz="4" w:space="0" w:color="auto"/>
                          <w:right w:val="single" w:sz="4" w:space="0" w:color="auto"/>
                        </w:tcBorders>
                      </w:tcPr>
                      <w:p w14:paraId="62861921" w14:textId="77777777" w:rsidR="00B54271" w:rsidRPr="00B54271" w:rsidRDefault="00B54271" w:rsidP="00B54271">
                        <w:pPr>
                          <w:spacing w:after="0" w:line="240" w:lineRule="auto"/>
                          <w:ind w:left="142"/>
                          <w:rPr>
                            <w:rFonts w:eastAsia="Times New Roman" w:cstheme="minorHAnsi"/>
                            <w:bCs/>
                          </w:rPr>
                        </w:pPr>
                        <w:r w:rsidRPr="00B54271">
                          <w:rPr>
                            <w:rFonts w:eastAsia="Times New Roman" w:cstheme="minorHAnsi"/>
                            <w:bCs/>
                          </w:rPr>
                          <w:t>£</w:t>
                        </w:r>
                      </w:p>
                    </w:tc>
                    <w:tc>
                      <w:tcPr>
                        <w:tcW w:w="1595" w:type="dxa"/>
                        <w:tcBorders>
                          <w:top w:val="single" w:sz="4" w:space="0" w:color="auto"/>
                          <w:left w:val="single" w:sz="4" w:space="0" w:color="auto"/>
                          <w:bottom w:val="single" w:sz="4" w:space="0" w:color="auto"/>
                          <w:right w:val="single" w:sz="4" w:space="0" w:color="auto"/>
                        </w:tcBorders>
                      </w:tcPr>
                      <w:p w14:paraId="4D7EE6BF" w14:textId="77777777" w:rsidR="00B54271" w:rsidRPr="00B54271" w:rsidRDefault="00B54271" w:rsidP="00B54271">
                        <w:pPr>
                          <w:spacing w:after="0" w:line="240" w:lineRule="auto"/>
                          <w:ind w:left="142"/>
                          <w:rPr>
                            <w:rFonts w:eastAsia="Times New Roman" w:cstheme="minorHAnsi"/>
                            <w:bCs/>
                          </w:rPr>
                        </w:pPr>
                        <w:r w:rsidRPr="00B54271">
                          <w:rPr>
                            <w:rFonts w:eastAsia="Times New Roman" w:cstheme="minorHAnsi"/>
                            <w:bCs/>
                          </w:rPr>
                          <w:t>303.00</w:t>
                        </w:r>
                      </w:p>
                    </w:tc>
                  </w:tr>
                  <w:tr w:rsidR="00B54271" w:rsidRPr="00B54271" w14:paraId="0D6E8927" w14:textId="77777777" w:rsidTr="00B54271">
                    <w:tc>
                      <w:tcPr>
                        <w:tcW w:w="579" w:type="dxa"/>
                        <w:tcBorders>
                          <w:top w:val="single" w:sz="4" w:space="0" w:color="auto"/>
                          <w:left w:val="single" w:sz="4" w:space="0" w:color="auto"/>
                          <w:bottom w:val="single" w:sz="4" w:space="0" w:color="auto"/>
                          <w:right w:val="single" w:sz="4" w:space="0" w:color="auto"/>
                        </w:tcBorders>
                      </w:tcPr>
                      <w:p w14:paraId="445644B0" w14:textId="77777777" w:rsidR="00B54271" w:rsidRPr="00B54271" w:rsidRDefault="00B54271" w:rsidP="00B54271">
                        <w:pPr>
                          <w:spacing w:after="0" w:line="240" w:lineRule="auto"/>
                          <w:ind w:left="142"/>
                          <w:rPr>
                            <w:rFonts w:eastAsia="Times New Roman" w:cstheme="minorHAnsi"/>
                            <w:bCs/>
                            <w:color w:val="FF0000"/>
                          </w:rPr>
                        </w:pPr>
                      </w:p>
                    </w:tc>
                    <w:tc>
                      <w:tcPr>
                        <w:tcW w:w="6504" w:type="dxa"/>
                        <w:tcBorders>
                          <w:top w:val="single" w:sz="4" w:space="0" w:color="auto"/>
                          <w:left w:val="single" w:sz="4" w:space="0" w:color="auto"/>
                          <w:bottom w:val="single" w:sz="4" w:space="0" w:color="auto"/>
                          <w:right w:val="single" w:sz="4" w:space="0" w:color="auto"/>
                        </w:tcBorders>
                      </w:tcPr>
                      <w:p w14:paraId="3C95FFC3" w14:textId="77777777" w:rsidR="00B54271" w:rsidRPr="00B54271" w:rsidRDefault="00B54271" w:rsidP="00B54271">
                        <w:pPr>
                          <w:spacing w:after="0" w:line="240" w:lineRule="auto"/>
                          <w:ind w:left="142"/>
                          <w:rPr>
                            <w:rFonts w:eastAsia="Times New Roman" w:cstheme="minorHAnsi"/>
                            <w:bCs/>
                          </w:rPr>
                        </w:pPr>
                        <w:r w:rsidRPr="00B54271">
                          <w:rPr>
                            <w:rFonts w:eastAsia="Times New Roman" w:cstheme="minorHAnsi"/>
                            <w:bCs/>
                          </w:rPr>
                          <w:t xml:space="preserve">Richard Bowman (Grass Cutting etc Sept 2020) </w:t>
                        </w:r>
                      </w:p>
                    </w:tc>
                    <w:tc>
                      <w:tcPr>
                        <w:tcW w:w="455" w:type="dxa"/>
                        <w:tcBorders>
                          <w:top w:val="single" w:sz="4" w:space="0" w:color="auto"/>
                          <w:left w:val="single" w:sz="4" w:space="0" w:color="auto"/>
                          <w:bottom w:val="single" w:sz="4" w:space="0" w:color="auto"/>
                          <w:right w:val="single" w:sz="4" w:space="0" w:color="auto"/>
                        </w:tcBorders>
                      </w:tcPr>
                      <w:p w14:paraId="61819DED" w14:textId="77777777" w:rsidR="00B54271" w:rsidRPr="00B54271" w:rsidRDefault="00B54271" w:rsidP="00B54271">
                        <w:pPr>
                          <w:spacing w:after="0" w:line="240" w:lineRule="auto"/>
                          <w:ind w:left="142"/>
                          <w:rPr>
                            <w:rFonts w:eastAsia="Times New Roman" w:cstheme="minorHAnsi"/>
                            <w:bCs/>
                          </w:rPr>
                        </w:pPr>
                        <w:r w:rsidRPr="00B54271">
                          <w:rPr>
                            <w:rFonts w:eastAsia="Times New Roman" w:cstheme="minorHAnsi"/>
                            <w:bCs/>
                          </w:rPr>
                          <w:t>£</w:t>
                        </w:r>
                      </w:p>
                    </w:tc>
                    <w:tc>
                      <w:tcPr>
                        <w:tcW w:w="1595" w:type="dxa"/>
                        <w:tcBorders>
                          <w:top w:val="single" w:sz="4" w:space="0" w:color="auto"/>
                          <w:left w:val="single" w:sz="4" w:space="0" w:color="auto"/>
                          <w:bottom w:val="single" w:sz="4" w:space="0" w:color="auto"/>
                          <w:right w:val="single" w:sz="4" w:space="0" w:color="auto"/>
                        </w:tcBorders>
                      </w:tcPr>
                      <w:p w14:paraId="44946EE1" w14:textId="77777777" w:rsidR="00B54271" w:rsidRPr="00B54271" w:rsidRDefault="00B54271" w:rsidP="00B54271">
                        <w:pPr>
                          <w:spacing w:after="0" w:line="240" w:lineRule="auto"/>
                          <w:ind w:left="142"/>
                          <w:rPr>
                            <w:rFonts w:eastAsia="Times New Roman" w:cstheme="minorHAnsi"/>
                            <w:bCs/>
                          </w:rPr>
                        </w:pPr>
                      </w:p>
                    </w:tc>
                  </w:tr>
                  <w:tr w:rsidR="00B54271" w:rsidRPr="00B54271" w14:paraId="425E48F1" w14:textId="77777777" w:rsidTr="00B54271">
                    <w:tc>
                      <w:tcPr>
                        <w:tcW w:w="579" w:type="dxa"/>
                        <w:tcBorders>
                          <w:top w:val="single" w:sz="4" w:space="0" w:color="auto"/>
                          <w:left w:val="single" w:sz="4" w:space="0" w:color="auto"/>
                          <w:bottom w:val="single" w:sz="4" w:space="0" w:color="auto"/>
                          <w:right w:val="single" w:sz="4" w:space="0" w:color="auto"/>
                        </w:tcBorders>
                        <w:hideMark/>
                      </w:tcPr>
                      <w:p w14:paraId="649067B8" w14:textId="77777777" w:rsidR="00B54271" w:rsidRPr="00B54271" w:rsidRDefault="00B54271" w:rsidP="00B54271">
                        <w:pPr>
                          <w:spacing w:after="0" w:line="240" w:lineRule="auto"/>
                          <w:ind w:left="142"/>
                          <w:rPr>
                            <w:rFonts w:eastAsia="Times New Roman" w:cstheme="minorHAnsi"/>
                            <w:b/>
                          </w:rPr>
                        </w:pPr>
                        <w:r w:rsidRPr="00B54271">
                          <w:rPr>
                            <w:rFonts w:eastAsia="Times New Roman" w:cstheme="minorHAnsi"/>
                            <w:b/>
                          </w:rPr>
                          <w:t>(e)</w:t>
                        </w:r>
                      </w:p>
                    </w:tc>
                    <w:tc>
                      <w:tcPr>
                        <w:tcW w:w="6504" w:type="dxa"/>
                        <w:tcBorders>
                          <w:top w:val="single" w:sz="4" w:space="0" w:color="auto"/>
                          <w:left w:val="single" w:sz="4" w:space="0" w:color="auto"/>
                          <w:bottom w:val="single" w:sz="4" w:space="0" w:color="auto"/>
                          <w:right w:val="single" w:sz="4" w:space="0" w:color="auto"/>
                        </w:tcBorders>
                        <w:hideMark/>
                      </w:tcPr>
                      <w:p w14:paraId="12E7F3C9" w14:textId="77777777" w:rsidR="00B54271" w:rsidRPr="00B54271" w:rsidRDefault="00B54271" w:rsidP="00B54271">
                        <w:pPr>
                          <w:spacing w:after="0" w:line="240" w:lineRule="auto"/>
                          <w:ind w:left="142"/>
                          <w:rPr>
                            <w:rFonts w:eastAsia="Times New Roman" w:cstheme="minorHAnsi"/>
                            <w:b/>
                          </w:rPr>
                        </w:pPr>
                        <w:r w:rsidRPr="00B54271">
                          <w:rPr>
                            <w:rFonts w:eastAsia="Times New Roman" w:cstheme="minorHAnsi"/>
                            <w:b/>
                          </w:rPr>
                          <w:t>Income Received – Since 1</w:t>
                        </w:r>
                        <w:r w:rsidRPr="00B54271">
                          <w:rPr>
                            <w:rFonts w:eastAsia="Times New Roman" w:cstheme="minorHAnsi"/>
                            <w:b/>
                            <w:vertAlign w:val="superscript"/>
                          </w:rPr>
                          <w:t>st</w:t>
                        </w:r>
                        <w:r w:rsidRPr="00B54271">
                          <w:rPr>
                            <w:rFonts w:eastAsia="Times New Roman" w:cstheme="minorHAnsi"/>
                            <w:b/>
                          </w:rPr>
                          <w:t xml:space="preserve"> September 2020</w:t>
                        </w:r>
                      </w:p>
                      <w:p w14:paraId="678015BF" w14:textId="77777777" w:rsidR="00B54271" w:rsidRPr="00B54271" w:rsidRDefault="00B54271" w:rsidP="00B54271">
                        <w:pPr>
                          <w:spacing w:after="0" w:line="240" w:lineRule="auto"/>
                          <w:ind w:left="142"/>
                          <w:rPr>
                            <w:rFonts w:eastAsia="Times New Roman" w:cstheme="minorHAnsi"/>
                            <w:bCs/>
                          </w:rPr>
                        </w:pPr>
                      </w:p>
                    </w:tc>
                    <w:tc>
                      <w:tcPr>
                        <w:tcW w:w="455" w:type="dxa"/>
                        <w:tcBorders>
                          <w:top w:val="single" w:sz="4" w:space="0" w:color="auto"/>
                          <w:left w:val="single" w:sz="4" w:space="0" w:color="auto"/>
                          <w:bottom w:val="single" w:sz="4" w:space="0" w:color="auto"/>
                          <w:right w:val="single" w:sz="4" w:space="0" w:color="auto"/>
                        </w:tcBorders>
                      </w:tcPr>
                      <w:p w14:paraId="37CF3547" w14:textId="77777777" w:rsidR="00B54271" w:rsidRPr="00B54271" w:rsidRDefault="00B54271" w:rsidP="00B54271">
                        <w:pPr>
                          <w:spacing w:after="0" w:line="240" w:lineRule="auto"/>
                          <w:ind w:left="142"/>
                          <w:rPr>
                            <w:rFonts w:eastAsia="Times New Roman" w:cstheme="minorHAnsi"/>
                            <w:b/>
                          </w:rPr>
                        </w:pPr>
                      </w:p>
                    </w:tc>
                    <w:tc>
                      <w:tcPr>
                        <w:tcW w:w="1595" w:type="dxa"/>
                        <w:tcBorders>
                          <w:top w:val="single" w:sz="4" w:space="0" w:color="auto"/>
                          <w:left w:val="single" w:sz="4" w:space="0" w:color="auto"/>
                          <w:bottom w:val="single" w:sz="4" w:space="0" w:color="auto"/>
                          <w:right w:val="single" w:sz="4" w:space="0" w:color="auto"/>
                        </w:tcBorders>
                      </w:tcPr>
                      <w:p w14:paraId="233BA60F" w14:textId="77777777" w:rsidR="00B54271" w:rsidRPr="00B54271" w:rsidRDefault="00B54271" w:rsidP="00B54271">
                        <w:pPr>
                          <w:spacing w:after="0" w:line="240" w:lineRule="auto"/>
                          <w:ind w:left="142"/>
                          <w:rPr>
                            <w:rFonts w:eastAsia="Times New Roman" w:cstheme="minorHAnsi"/>
                            <w:bCs/>
                          </w:rPr>
                        </w:pPr>
                      </w:p>
                    </w:tc>
                  </w:tr>
                  <w:tr w:rsidR="00B54271" w:rsidRPr="00B54271" w14:paraId="17201368" w14:textId="77777777" w:rsidTr="00B54271">
                    <w:tc>
                      <w:tcPr>
                        <w:tcW w:w="579" w:type="dxa"/>
                        <w:tcBorders>
                          <w:top w:val="single" w:sz="4" w:space="0" w:color="auto"/>
                          <w:left w:val="single" w:sz="4" w:space="0" w:color="auto"/>
                          <w:bottom w:val="single" w:sz="4" w:space="0" w:color="auto"/>
                          <w:right w:val="single" w:sz="4" w:space="0" w:color="auto"/>
                        </w:tcBorders>
                      </w:tcPr>
                      <w:p w14:paraId="362127EF" w14:textId="77777777" w:rsidR="00B54271" w:rsidRPr="00B54271" w:rsidRDefault="00B54271" w:rsidP="00B54271">
                        <w:pPr>
                          <w:spacing w:after="0" w:line="240" w:lineRule="auto"/>
                          <w:ind w:left="142"/>
                          <w:rPr>
                            <w:rFonts w:eastAsia="Times New Roman" w:cstheme="minorHAnsi"/>
                            <w:b/>
                            <w:color w:val="FF0000"/>
                          </w:rPr>
                        </w:pPr>
                      </w:p>
                    </w:tc>
                    <w:tc>
                      <w:tcPr>
                        <w:tcW w:w="6504" w:type="dxa"/>
                        <w:tcBorders>
                          <w:top w:val="single" w:sz="4" w:space="0" w:color="auto"/>
                          <w:left w:val="single" w:sz="4" w:space="0" w:color="auto"/>
                          <w:bottom w:val="single" w:sz="4" w:space="0" w:color="auto"/>
                          <w:right w:val="single" w:sz="4" w:space="0" w:color="auto"/>
                        </w:tcBorders>
                      </w:tcPr>
                      <w:p w14:paraId="3105C242" w14:textId="77777777" w:rsidR="00B54271" w:rsidRPr="00B54271" w:rsidRDefault="00B54271" w:rsidP="00B54271">
                        <w:pPr>
                          <w:spacing w:after="0" w:line="240" w:lineRule="auto"/>
                          <w:ind w:left="142"/>
                          <w:rPr>
                            <w:rFonts w:eastAsia="Times New Roman" w:cstheme="minorHAnsi"/>
                            <w:bCs/>
                          </w:rPr>
                        </w:pPr>
                        <w:r w:rsidRPr="00B54271">
                          <w:rPr>
                            <w:rFonts w:eastAsia="Times New Roman" w:cstheme="minorHAnsi"/>
                            <w:bCs/>
                          </w:rPr>
                          <w:t>FoDDC Precept</w:t>
                        </w:r>
                      </w:p>
                    </w:tc>
                    <w:tc>
                      <w:tcPr>
                        <w:tcW w:w="455" w:type="dxa"/>
                        <w:tcBorders>
                          <w:top w:val="single" w:sz="4" w:space="0" w:color="auto"/>
                          <w:left w:val="single" w:sz="4" w:space="0" w:color="auto"/>
                          <w:bottom w:val="single" w:sz="4" w:space="0" w:color="auto"/>
                          <w:right w:val="single" w:sz="4" w:space="0" w:color="auto"/>
                        </w:tcBorders>
                      </w:tcPr>
                      <w:p w14:paraId="44FA2DED" w14:textId="77777777" w:rsidR="00B54271" w:rsidRPr="00B54271" w:rsidRDefault="00B54271" w:rsidP="00B54271">
                        <w:pPr>
                          <w:spacing w:after="0" w:line="240" w:lineRule="auto"/>
                          <w:ind w:left="142"/>
                          <w:rPr>
                            <w:rFonts w:eastAsia="Times New Roman" w:cstheme="minorHAnsi"/>
                            <w:bCs/>
                          </w:rPr>
                        </w:pPr>
                        <w:r w:rsidRPr="00B54271">
                          <w:rPr>
                            <w:rFonts w:eastAsia="Times New Roman" w:cstheme="minorHAnsi"/>
                            <w:bCs/>
                          </w:rPr>
                          <w:t>£</w:t>
                        </w:r>
                      </w:p>
                    </w:tc>
                    <w:tc>
                      <w:tcPr>
                        <w:tcW w:w="1595" w:type="dxa"/>
                        <w:tcBorders>
                          <w:top w:val="single" w:sz="4" w:space="0" w:color="auto"/>
                          <w:left w:val="single" w:sz="4" w:space="0" w:color="auto"/>
                          <w:bottom w:val="single" w:sz="4" w:space="0" w:color="auto"/>
                          <w:right w:val="single" w:sz="4" w:space="0" w:color="auto"/>
                        </w:tcBorders>
                      </w:tcPr>
                      <w:p w14:paraId="4CC0AFAB" w14:textId="77777777" w:rsidR="00B54271" w:rsidRPr="00B54271" w:rsidRDefault="00B54271" w:rsidP="00B54271">
                        <w:pPr>
                          <w:spacing w:after="0" w:line="240" w:lineRule="auto"/>
                          <w:ind w:left="142"/>
                          <w:rPr>
                            <w:rFonts w:eastAsia="Times New Roman" w:cstheme="minorHAnsi"/>
                            <w:bCs/>
                          </w:rPr>
                        </w:pPr>
                        <w:r w:rsidRPr="00B54271">
                          <w:rPr>
                            <w:rFonts w:eastAsia="Times New Roman" w:cstheme="minorHAnsi"/>
                            <w:bCs/>
                          </w:rPr>
                          <w:t>10,559.00</w:t>
                        </w:r>
                      </w:p>
                    </w:tc>
                  </w:tr>
                  <w:tr w:rsidR="00B54271" w:rsidRPr="00B54271" w14:paraId="671B16B3" w14:textId="77777777" w:rsidTr="00B54271">
                    <w:tc>
                      <w:tcPr>
                        <w:tcW w:w="579" w:type="dxa"/>
                        <w:tcBorders>
                          <w:top w:val="single" w:sz="4" w:space="0" w:color="auto"/>
                          <w:left w:val="single" w:sz="4" w:space="0" w:color="auto"/>
                          <w:bottom w:val="single" w:sz="4" w:space="0" w:color="auto"/>
                          <w:right w:val="single" w:sz="4" w:space="0" w:color="auto"/>
                        </w:tcBorders>
                      </w:tcPr>
                      <w:p w14:paraId="44953FEB" w14:textId="77777777" w:rsidR="00B54271" w:rsidRPr="00B54271" w:rsidRDefault="00B54271" w:rsidP="00B54271">
                        <w:pPr>
                          <w:spacing w:after="0" w:line="240" w:lineRule="auto"/>
                          <w:ind w:left="142"/>
                          <w:rPr>
                            <w:rFonts w:eastAsia="Times New Roman" w:cstheme="minorHAnsi"/>
                            <w:b/>
                            <w:color w:val="FF0000"/>
                          </w:rPr>
                        </w:pPr>
                      </w:p>
                    </w:tc>
                    <w:tc>
                      <w:tcPr>
                        <w:tcW w:w="6504" w:type="dxa"/>
                        <w:tcBorders>
                          <w:top w:val="single" w:sz="4" w:space="0" w:color="auto"/>
                          <w:left w:val="single" w:sz="4" w:space="0" w:color="auto"/>
                          <w:bottom w:val="single" w:sz="4" w:space="0" w:color="auto"/>
                          <w:right w:val="single" w:sz="4" w:space="0" w:color="auto"/>
                        </w:tcBorders>
                      </w:tcPr>
                      <w:p w14:paraId="2CC1EA9F" w14:textId="77777777" w:rsidR="00B54271" w:rsidRPr="00B54271" w:rsidRDefault="00B54271" w:rsidP="00B54271">
                        <w:pPr>
                          <w:spacing w:after="0" w:line="240" w:lineRule="auto"/>
                          <w:ind w:left="142"/>
                          <w:rPr>
                            <w:rFonts w:eastAsia="Times New Roman" w:cstheme="minorHAnsi"/>
                            <w:bCs/>
                          </w:rPr>
                        </w:pPr>
                        <w:r w:rsidRPr="00B54271">
                          <w:rPr>
                            <w:rFonts w:eastAsia="Times New Roman" w:cstheme="minorHAnsi"/>
                            <w:bCs/>
                          </w:rPr>
                          <w:t>Bank Interest</w:t>
                        </w:r>
                      </w:p>
                    </w:tc>
                    <w:tc>
                      <w:tcPr>
                        <w:tcW w:w="455" w:type="dxa"/>
                        <w:tcBorders>
                          <w:top w:val="single" w:sz="4" w:space="0" w:color="auto"/>
                          <w:left w:val="single" w:sz="4" w:space="0" w:color="auto"/>
                          <w:bottom w:val="single" w:sz="4" w:space="0" w:color="auto"/>
                          <w:right w:val="single" w:sz="4" w:space="0" w:color="auto"/>
                        </w:tcBorders>
                      </w:tcPr>
                      <w:p w14:paraId="26529DD8" w14:textId="77777777" w:rsidR="00B54271" w:rsidRPr="00B54271" w:rsidRDefault="00B54271" w:rsidP="00B54271">
                        <w:pPr>
                          <w:spacing w:after="0" w:line="240" w:lineRule="auto"/>
                          <w:ind w:left="142"/>
                          <w:rPr>
                            <w:rFonts w:eastAsia="Times New Roman" w:cstheme="minorHAnsi"/>
                            <w:bCs/>
                          </w:rPr>
                        </w:pPr>
                        <w:r w:rsidRPr="00B54271">
                          <w:rPr>
                            <w:rFonts w:eastAsia="Times New Roman" w:cstheme="minorHAnsi"/>
                            <w:bCs/>
                          </w:rPr>
                          <w:t>£</w:t>
                        </w:r>
                      </w:p>
                    </w:tc>
                    <w:tc>
                      <w:tcPr>
                        <w:tcW w:w="1595" w:type="dxa"/>
                        <w:tcBorders>
                          <w:top w:val="single" w:sz="4" w:space="0" w:color="auto"/>
                          <w:left w:val="single" w:sz="4" w:space="0" w:color="auto"/>
                          <w:bottom w:val="single" w:sz="4" w:space="0" w:color="auto"/>
                          <w:right w:val="single" w:sz="4" w:space="0" w:color="auto"/>
                        </w:tcBorders>
                      </w:tcPr>
                      <w:p w14:paraId="4A7E3744" w14:textId="77777777" w:rsidR="00B54271" w:rsidRPr="00B54271" w:rsidRDefault="00B54271" w:rsidP="00B54271">
                        <w:pPr>
                          <w:spacing w:after="0" w:line="240" w:lineRule="auto"/>
                          <w:ind w:left="142"/>
                          <w:rPr>
                            <w:rFonts w:eastAsia="Times New Roman" w:cstheme="minorHAnsi"/>
                            <w:bCs/>
                          </w:rPr>
                        </w:pPr>
                        <w:r w:rsidRPr="00B54271">
                          <w:rPr>
                            <w:rFonts w:eastAsia="Times New Roman" w:cstheme="minorHAnsi"/>
                            <w:bCs/>
                          </w:rPr>
                          <w:t>0.43</w:t>
                        </w:r>
                      </w:p>
                    </w:tc>
                  </w:tr>
                </w:tbl>
                <w:p w14:paraId="1542B98E" w14:textId="77777777" w:rsidR="00B54271" w:rsidRPr="00B54271" w:rsidRDefault="00B54271" w:rsidP="00B54271">
                  <w:pPr>
                    <w:tabs>
                      <w:tab w:val="left" w:pos="4706"/>
                      <w:tab w:val="left" w:pos="5613"/>
                      <w:tab w:val="left" w:pos="7483"/>
                      <w:tab w:val="left" w:pos="8050"/>
                    </w:tabs>
                    <w:spacing w:line="276" w:lineRule="auto"/>
                    <w:ind w:left="142"/>
                    <w:rPr>
                      <w:rFonts w:cstheme="minorHAnsi"/>
                      <w:b/>
                    </w:rPr>
                  </w:pPr>
                </w:p>
              </w:tc>
            </w:tr>
          </w:tbl>
          <w:p w14:paraId="7657F9A4" w14:textId="77777777" w:rsidR="005F7C3E" w:rsidRPr="00B54271" w:rsidRDefault="005F7C3E" w:rsidP="003A5EA3">
            <w:pPr>
              <w:spacing w:line="276" w:lineRule="auto"/>
              <w:jc w:val="both"/>
              <w:rPr>
                <w:rFonts w:eastAsia="MS Mincho" w:cstheme="minorHAnsi"/>
                <w:b/>
              </w:rPr>
            </w:pPr>
          </w:p>
        </w:tc>
      </w:tr>
      <w:tr w:rsidR="00156CCD" w14:paraId="32F6DD25" w14:textId="77777777" w:rsidTr="004D6326">
        <w:tc>
          <w:tcPr>
            <w:tcW w:w="10099" w:type="dxa"/>
          </w:tcPr>
          <w:p w14:paraId="6DE2DAF5" w14:textId="0BCEAEE9" w:rsidR="00156CCD" w:rsidRPr="00FA557B" w:rsidRDefault="00FA557B" w:rsidP="00FA557B">
            <w:pPr>
              <w:spacing w:line="276" w:lineRule="auto"/>
              <w:ind w:left="458"/>
              <w:jc w:val="both"/>
              <w:rPr>
                <w:rFonts w:ascii="Arial" w:eastAsia="MS Mincho" w:hAnsi="Arial" w:cs="Arial"/>
              </w:rPr>
            </w:pPr>
            <w:r>
              <w:rPr>
                <w:rFonts w:ascii="Arial" w:eastAsia="MS Mincho" w:hAnsi="Arial" w:cs="Arial"/>
              </w:rPr>
              <w:lastRenderedPageBreak/>
              <w:t>Members resolved to accept the accounts and authorised all payments. Cllr. Wood resumed his    duties as Chairman.</w:t>
            </w:r>
            <w:r w:rsidRPr="00FA557B">
              <w:rPr>
                <w:rFonts w:ascii="Arial" w:eastAsia="MS Mincho" w:hAnsi="Arial" w:cs="Arial"/>
              </w:rPr>
              <w:t xml:space="preserve"> </w:t>
            </w:r>
          </w:p>
        </w:tc>
      </w:tr>
      <w:tr w:rsidR="00156CCD" w:rsidRPr="00FA557B" w14:paraId="05C79065" w14:textId="77777777" w:rsidTr="004D6326">
        <w:tc>
          <w:tcPr>
            <w:tcW w:w="10099" w:type="dxa"/>
          </w:tcPr>
          <w:p w14:paraId="7CEF5CC9" w14:textId="56C04318" w:rsidR="00156CCD" w:rsidRPr="00D82162" w:rsidRDefault="00FA557B" w:rsidP="00FA557B">
            <w:pPr>
              <w:spacing w:line="276" w:lineRule="auto"/>
              <w:jc w:val="both"/>
              <w:rPr>
                <w:rFonts w:ascii="Arial" w:eastAsia="MS Mincho" w:hAnsi="Arial" w:cs="Arial"/>
                <w:b/>
                <w:bCs/>
              </w:rPr>
            </w:pPr>
            <w:r w:rsidRPr="00D82162">
              <w:rPr>
                <w:b/>
                <w:bCs/>
              </w:rPr>
              <w:t>7.  SPECIAL PROJECTS –</w:t>
            </w:r>
          </w:p>
        </w:tc>
      </w:tr>
      <w:tr w:rsidR="00CD67EB" w:rsidRPr="00FA557B" w14:paraId="15B88604" w14:textId="77777777" w:rsidTr="004D6326">
        <w:tc>
          <w:tcPr>
            <w:tcW w:w="10099" w:type="dxa"/>
          </w:tcPr>
          <w:p w14:paraId="3EA0338B" w14:textId="4546FE5F" w:rsidR="00AD01B3" w:rsidRPr="00AD01B3" w:rsidRDefault="00D82162" w:rsidP="00D82162">
            <w:pPr>
              <w:pStyle w:val="ListParagraph"/>
              <w:numPr>
                <w:ilvl w:val="0"/>
                <w:numId w:val="2"/>
              </w:numPr>
              <w:jc w:val="both"/>
            </w:pPr>
            <w:r w:rsidRPr="00D82162">
              <w:rPr>
                <w:b/>
                <w:bCs/>
              </w:rPr>
              <w:t xml:space="preserve">VILLAGE HALL CAR PARK </w:t>
            </w:r>
            <w:r>
              <w:t>– The Chairman advised that he had held a meeting with Phil Warren, c</w:t>
            </w:r>
            <w:r w:rsidR="007D0DB6">
              <w:t>ivil engineer</w:t>
            </w:r>
            <w:r>
              <w:t>, to discuss the challenge of putting the project out to tender. The plan was to clear the Jubilee area, 50% to be block paved with a bench and two adjoining notice boards, 50% incorporated into car parking space. Subject to topographical survey, surface to be lifted</w:t>
            </w:r>
            <w:r w:rsidR="006C0B66">
              <w:t>,</w:t>
            </w:r>
            <w:r>
              <w:t xml:space="preserve"> re-laid and partly raised to improve access to the hall for those with mobility issues. Mr Warren had offered to </w:t>
            </w:r>
            <w:r w:rsidR="006C0B66">
              <w:t>prepare</w:t>
            </w:r>
            <w:r w:rsidR="007D0DB6">
              <w:t xml:space="preserve"> </w:t>
            </w:r>
            <w:proofErr w:type="gramStart"/>
            <w:r w:rsidR="007D0DB6">
              <w:t>the</w:t>
            </w:r>
            <w:r>
              <w:t xml:space="preserve">  Specification</w:t>
            </w:r>
            <w:proofErr w:type="gramEnd"/>
            <w:r>
              <w:t xml:space="preserve"> Documents for local </w:t>
            </w:r>
            <w:proofErr w:type="spellStart"/>
            <w:r>
              <w:t>contactors</w:t>
            </w:r>
            <w:proofErr w:type="spellEnd"/>
            <w:r>
              <w:t xml:space="preserve"> to </w:t>
            </w:r>
            <w:r w:rsidR="007D0DB6">
              <w:t xml:space="preserve">then </w:t>
            </w:r>
            <w:r>
              <w:t>tender</w:t>
            </w:r>
            <w:r w:rsidR="007D0DB6">
              <w:t xml:space="preserve"> for the p</w:t>
            </w:r>
            <w:r>
              <w:t>roject for £1,890 + VAT.  Cllr. Richards pointed out this was a joint venture but the Village Hall committee was not able to reclaim VAT</w:t>
            </w:r>
            <w:r w:rsidR="006C0B66">
              <w:t xml:space="preserve"> so it may be better for the parish council to pay</w:t>
            </w:r>
            <w:r w:rsidR="00141F96">
              <w:t xml:space="preserve"> and reclaim an amount from village hall funds</w:t>
            </w:r>
            <w:r w:rsidR="001A5F30">
              <w:t xml:space="preserve">. Cllrs. Hill and Barwell both suggested that a second </w:t>
            </w:r>
            <w:r w:rsidR="007D0DB6">
              <w:t>civil engineer</w:t>
            </w:r>
            <w:r w:rsidR="001A5F30">
              <w:t xml:space="preserve"> should be invited to quote for that function. Cllr. Richards advised that specifications need to be properly written, Cllr. Wood advised that any</w:t>
            </w:r>
            <w:r w:rsidR="007D0DB6">
              <w:t>one engaged</w:t>
            </w:r>
            <w:r w:rsidR="001A5F30">
              <w:t xml:space="preserve"> must hold suitable indemnity insurance etc.  Cllr. Walker warned that all council processes must have clarity. After discussion </w:t>
            </w:r>
            <w:r w:rsidR="001A5F30" w:rsidRPr="001A5F30">
              <w:rPr>
                <w:b/>
                <w:bCs/>
              </w:rPr>
              <w:t xml:space="preserve">Cllr. Richards proposed that Cllr. Hill </w:t>
            </w:r>
            <w:r w:rsidR="00AD01B3">
              <w:rPr>
                <w:b/>
                <w:bCs/>
              </w:rPr>
              <w:t xml:space="preserve">should </w:t>
            </w:r>
            <w:r w:rsidR="001A5F30" w:rsidRPr="001A5F30">
              <w:rPr>
                <w:b/>
                <w:bCs/>
              </w:rPr>
              <w:t xml:space="preserve">attempt to identify a second </w:t>
            </w:r>
            <w:r w:rsidR="007D0DB6">
              <w:rPr>
                <w:b/>
                <w:bCs/>
              </w:rPr>
              <w:t xml:space="preserve">civil engineer </w:t>
            </w:r>
            <w:r w:rsidR="001A5F30" w:rsidRPr="001A5F30">
              <w:rPr>
                <w:b/>
                <w:bCs/>
              </w:rPr>
              <w:t>to quote for that function. If nobody was identified in four weeks Mr Warren would be invited to continue. Members agreed with that proposal.</w:t>
            </w:r>
          </w:p>
          <w:p w14:paraId="5EF666E0" w14:textId="77777777" w:rsidR="00AD01B3" w:rsidRDefault="00AD01B3" w:rsidP="00D82162">
            <w:pPr>
              <w:pStyle w:val="ListParagraph"/>
              <w:numPr>
                <w:ilvl w:val="0"/>
                <w:numId w:val="2"/>
              </w:numPr>
              <w:jc w:val="both"/>
            </w:pPr>
            <w:r>
              <w:rPr>
                <w:b/>
                <w:bCs/>
              </w:rPr>
              <w:t xml:space="preserve">PLAY AREA – </w:t>
            </w:r>
            <w:r w:rsidRPr="00AD01B3">
              <w:t>Members</w:t>
            </w:r>
            <w:r>
              <w:t xml:space="preserve"> discussed several points contained in the recent RoSPA </w:t>
            </w:r>
            <w:proofErr w:type="spellStart"/>
            <w:r>
              <w:t>Playsafe</w:t>
            </w:r>
            <w:proofErr w:type="spellEnd"/>
            <w:r>
              <w:t xml:space="preserve"> report. Cllr. Hill pointed out that a swing was still missing. </w:t>
            </w:r>
            <w:r w:rsidRPr="00AD01B3">
              <w:rPr>
                <w:b/>
                <w:bCs/>
              </w:rPr>
              <w:t>ACTION: Cllr. Wood will make follow up enquiries re the missing swing.</w:t>
            </w:r>
            <w:r w:rsidR="001A5F30" w:rsidRPr="001A5F30">
              <w:rPr>
                <w:b/>
                <w:bCs/>
              </w:rPr>
              <w:t xml:space="preserve"> </w:t>
            </w:r>
            <w:r>
              <w:t>No other decisions were made.</w:t>
            </w:r>
          </w:p>
          <w:p w14:paraId="466D50DB" w14:textId="77777777" w:rsidR="00141F96" w:rsidRPr="00141F96" w:rsidRDefault="006C0B66" w:rsidP="00D82162">
            <w:pPr>
              <w:pStyle w:val="ListParagraph"/>
              <w:numPr>
                <w:ilvl w:val="0"/>
                <w:numId w:val="2"/>
              </w:numPr>
              <w:jc w:val="both"/>
            </w:pPr>
            <w:r>
              <w:rPr>
                <w:b/>
                <w:bCs/>
              </w:rPr>
              <w:t xml:space="preserve">KISSING GATE – </w:t>
            </w:r>
            <w:r>
              <w:t xml:space="preserve">Cllrs. Wood &amp; Richards both stated that their site visit confirmed that people pushing prams or pushchairs cannot get through the structure. Members agreed that staggered barriers, </w:t>
            </w:r>
            <w:proofErr w:type="gramStart"/>
            <w:r>
              <w:t>similar to</w:t>
            </w:r>
            <w:proofErr w:type="gramEnd"/>
            <w:r>
              <w:t xml:space="preserve"> those at the footpath from North Road to Pauls Walk, would provide a practical solution. After some discussion it was agreed that use of the footway by cyclists already occurred and would probably be unchanged. </w:t>
            </w:r>
            <w:r w:rsidRPr="006C0B66">
              <w:rPr>
                <w:b/>
                <w:bCs/>
              </w:rPr>
              <w:t>ACTION: Cllr. Wood will obtain prices for staggered barriers.</w:t>
            </w:r>
          </w:p>
          <w:p w14:paraId="00C67A69" w14:textId="77777777" w:rsidR="00564A66" w:rsidRDefault="00564A66" w:rsidP="00141F96">
            <w:pPr>
              <w:jc w:val="both"/>
              <w:rPr>
                <w:b/>
                <w:bCs/>
              </w:rPr>
            </w:pPr>
          </w:p>
          <w:p w14:paraId="57FD155F" w14:textId="77777777" w:rsidR="00564A66" w:rsidRDefault="00564A66" w:rsidP="00141F96">
            <w:pPr>
              <w:jc w:val="both"/>
              <w:rPr>
                <w:b/>
                <w:bCs/>
              </w:rPr>
            </w:pPr>
          </w:p>
          <w:p w14:paraId="14EFAC67" w14:textId="77777777" w:rsidR="00564A66" w:rsidRDefault="00564A66" w:rsidP="00141F96">
            <w:pPr>
              <w:jc w:val="both"/>
              <w:rPr>
                <w:b/>
                <w:bCs/>
              </w:rPr>
            </w:pPr>
          </w:p>
          <w:p w14:paraId="5050038E" w14:textId="77777777" w:rsidR="00CF07A1" w:rsidRDefault="00CF07A1" w:rsidP="00141F96">
            <w:pPr>
              <w:jc w:val="both"/>
              <w:rPr>
                <w:b/>
                <w:bCs/>
              </w:rPr>
            </w:pPr>
          </w:p>
          <w:p w14:paraId="4881167F" w14:textId="2DE1F3BA" w:rsidR="00CD67EB" w:rsidRPr="00141F96" w:rsidRDefault="00141F96" w:rsidP="00141F96">
            <w:pPr>
              <w:jc w:val="both"/>
              <w:rPr>
                <w:b/>
                <w:bCs/>
              </w:rPr>
            </w:pPr>
            <w:r w:rsidRPr="00141F96">
              <w:rPr>
                <w:b/>
                <w:bCs/>
              </w:rPr>
              <w:lastRenderedPageBreak/>
              <w:t>8.</w:t>
            </w:r>
            <w:r w:rsidR="006C0B66" w:rsidRPr="00141F96">
              <w:rPr>
                <w:b/>
                <w:bCs/>
              </w:rPr>
              <w:t xml:space="preserve"> </w:t>
            </w:r>
            <w:r w:rsidRPr="00141F96">
              <w:rPr>
                <w:b/>
                <w:bCs/>
              </w:rPr>
              <w:t xml:space="preserve">          ALLOTMENTS – </w:t>
            </w:r>
          </w:p>
          <w:p w14:paraId="4A93FBC9" w14:textId="43644B03" w:rsidR="00141F96" w:rsidRDefault="00141F96" w:rsidP="00B20484">
            <w:pPr>
              <w:ind w:left="742" w:hanging="742"/>
              <w:jc w:val="both"/>
            </w:pPr>
            <w:r>
              <w:t xml:space="preserve">               The Chairman described how the </w:t>
            </w:r>
            <w:r w:rsidR="00B20484">
              <w:t>presentation event had to be moved from Leaf Creative to Huntley          Cricket Club due to the tightening of Covid-19 rules. It was a pleasant</w:t>
            </w:r>
            <w:r w:rsidR="00564A66">
              <w:t xml:space="preserve"> and successful</w:t>
            </w:r>
            <w:r w:rsidR="00B20484">
              <w:t xml:space="preserve"> </w:t>
            </w:r>
            <w:proofErr w:type="gramStart"/>
            <w:r w:rsidR="00B20484">
              <w:t>event</w:t>
            </w:r>
            <w:proofErr w:type="gramEnd"/>
            <w:r w:rsidR="00B20484">
              <w:t xml:space="preserve"> but greater attendance would have been welcome. The competitions will be held again next year.</w:t>
            </w:r>
          </w:p>
          <w:p w14:paraId="171AE41D" w14:textId="148B9818" w:rsidR="00B20484" w:rsidRDefault="00B20484" w:rsidP="00B20484">
            <w:pPr>
              <w:pStyle w:val="ListParagraph"/>
              <w:numPr>
                <w:ilvl w:val="0"/>
                <w:numId w:val="3"/>
              </w:numPr>
              <w:ind w:left="1025" w:hanging="335"/>
              <w:jc w:val="both"/>
            </w:pPr>
            <w:r w:rsidRPr="00B20484">
              <w:rPr>
                <w:b/>
                <w:bCs/>
              </w:rPr>
              <w:t xml:space="preserve">UNWORKED PLOTS </w:t>
            </w:r>
            <w:r>
              <w:t xml:space="preserve">- The Chairman and Clerk told members about the condition of some plots following their recent visit to the allotments. Cllr. Hill added that he was aware of some plots that hadn’t been worked for some years. After discussions, Cllr. Green proposed that all relevant tenants should be written to. </w:t>
            </w:r>
            <w:r w:rsidRPr="00B20484">
              <w:rPr>
                <w:b/>
                <w:bCs/>
              </w:rPr>
              <w:t>ACTION: Clerk to write to relevant tenants and invoke Rule 9 if appropriate.</w:t>
            </w:r>
          </w:p>
          <w:p w14:paraId="6658C15F" w14:textId="77777777" w:rsidR="002F4B80" w:rsidRDefault="00B20484" w:rsidP="00B20484">
            <w:pPr>
              <w:pStyle w:val="ListParagraph"/>
              <w:numPr>
                <w:ilvl w:val="0"/>
                <w:numId w:val="3"/>
              </w:numPr>
              <w:ind w:left="1025" w:hanging="335"/>
              <w:jc w:val="both"/>
            </w:pPr>
            <w:r w:rsidRPr="002F4B80">
              <w:rPr>
                <w:b/>
                <w:bCs/>
              </w:rPr>
              <w:t>OVERSIZED STRUCTURE</w:t>
            </w:r>
            <w:r>
              <w:t xml:space="preserve"> – The Chairman advised that </w:t>
            </w:r>
            <w:r w:rsidR="002F4B80">
              <w:t xml:space="preserve">a tenant had asked if they could have a structure on Plot 4A that was slightly bigger than the 24 square feet allowed. He added that he had visited with Cllr. Richards and they found four existing oversized sheds. After some debate </w:t>
            </w:r>
            <w:r w:rsidR="002F4B80" w:rsidRPr="00564A66">
              <w:rPr>
                <w:b/>
                <w:bCs/>
              </w:rPr>
              <w:t xml:space="preserve">members voted by 4 to 1 to allow the structure on 4A. </w:t>
            </w:r>
            <w:r w:rsidR="002F4B80">
              <w:t>There was one abstention.</w:t>
            </w:r>
          </w:p>
          <w:p w14:paraId="552DFD7D" w14:textId="571BFAD3" w:rsidR="002F4B80" w:rsidRDefault="002F4B80" w:rsidP="00B20484">
            <w:pPr>
              <w:pStyle w:val="ListParagraph"/>
              <w:numPr>
                <w:ilvl w:val="0"/>
                <w:numId w:val="3"/>
              </w:numPr>
              <w:ind w:left="1025" w:hanging="335"/>
              <w:jc w:val="both"/>
            </w:pPr>
            <w:r>
              <w:rPr>
                <w:b/>
                <w:bCs/>
              </w:rPr>
              <w:t xml:space="preserve">CONSUMPTION OF ALCOHOL </w:t>
            </w:r>
            <w:r>
              <w:t>– Cllr Green explained that some long</w:t>
            </w:r>
            <w:r w:rsidR="00564A66">
              <w:t>er</w:t>
            </w:r>
            <w:r>
              <w:t xml:space="preserve"> standing allotment holders had been perturbed by some of the newer tenants gathering in the evening when drink was often being taken. Some people present were not even allotment holders. After some discussion it was noted that no formal complaints had been made regarding these matters. </w:t>
            </w:r>
            <w:r w:rsidRPr="00564A66">
              <w:rPr>
                <w:b/>
                <w:bCs/>
              </w:rPr>
              <w:t xml:space="preserve">Members resolved that no change should be made to the allotment rules in this </w:t>
            </w:r>
            <w:proofErr w:type="gramStart"/>
            <w:r w:rsidRPr="00564A66">
              <w:rPr>
                <w:b/>
                <w:bCs/>
              </w:rPr>
              <w:t>regard</w:t>
            </w:r>
            <w:proofErr w:type="gramEnd"/>
            <w:r>
              <w:t xml:space="preserve"> but the situation would be monitored.</w:t>
            </w:r>
          </w:p>
          <w:p w14:paraId="1EFA5E6E" w14:textId="4C015A21" w:rsidR="00226208" w:rsidRDefault="002F4B80" w:rsidP="00B20484">
            <w:pPr>
              <w:pStyle w:val="ListParagraph"/>
              <w:numPr>
                <w:ilvl w:val="0"/>
                <w:numId w:val="3"/>
              </w:numPr>
              <w:ind w:left="1025" w:hanging="335"/>
              <w:jc w:val="both"/>
            </w:pPr>
            <w:r>
              <w:rPr>
                <w:b/>
                <w:bCs/>
              </w:rPr>
              <w:t xml:space="preserve">CENTRAL PATH </w:t>
            </w:r>
            <w:r>
              <w:t>– Cllr. Wood advised that it appeared that some plots to the west of the central path had extended</w:t>
            </w:r>
            <w:r w:rsidR="00564A66">
              <w:t xml:space="preserve"> eastwards</w:t>
            </w:r>
            <w:r>
              <w:t xml:space="preserve"> too far over a</w:t>
            </w:r>
            <w:r w:rsidR="00564A66">
              <w:t>n unknown</w:t>
            </w:r>
            <w:r>
              <w:t xml:space="preserve"> period. The plots to the east</w:t>
            </w:r>
            <w:r w:rsidR="00226208">
              <w:t xml:space="preserve"> all presented as following the correct line. Members agreed this to be unacceptable and the 8 f</w:t>
            </w:r>
            <w:r w:rsidR="002235B0">
              <w:t>ee</w:t>
            </w:r>
            <w:r w:rsidR="00226208">
              <w:t xml:space="preserve">t width of the central path must be restored. </w:t>
            </w:r>
            <w:r w:rsidR="00226208" w:rsidRPr="00226208">
              <w:rPr>
                <w:b/>
                <w:bCs/>
              </w:rPr>
              <w:t>ACTION: Cllr. Hill and the Clerk will remark the plot boundaries with a view to restoring the integrity of the central path</w:t>
            </w:r>
            <w:r w:rsidR="00226208">
              <w:t xml:space="preserve">.  </w:t>
            </w:r>
            <w:r>
              <w:t xml:space="preserve"> </w:t>
            </w:r>
          </w:p>
          <w:p w14:paraId="6CAEC4E3" w14:textId="558EFD03" w:rsidR="00B20484" w:rsidRPr="00226208" w:rsidRDefault="00226208" w:rsidP="00226208">
            <w:pPr>
              <w:jc w:val="both"/>
              <w:rPr>
                <w:b/>
                <w:bCs/>
              </w:rPr>
            </w:pPr>
            <w:r w:rsidRPr="00226208">
              <w:rPr>
                <w:b/>
                <w:bCs/>
              </w:rPr>
              <w:t>9.</w:t>
            </w:r>
            <w:r w:rsidR="002F4B80" w:rsidRPr="00226208">
              <w:rPr>
                <w:b/>
                <w:bCs/>
              </w:rPr>
              <w:t xml:space="preserve">  </w:t>
            </w:r>
            <w:r w:rsidR="00B20484" w:rsidRPr="00226208">
              <w:rPr>
                <w:b/>
                <w:bCs/>
              </w:rPr>
              <w:t xml:space="preserve"> </w:t>
            </w:r>
            <w:r w:rsidRPr="00226208">
              <w:rPr>
                <w:b/>
                <w:bCs/>
              </w:rPr>
              <w:t xml:space="preserve">       MATTERS BROUGHT FORWARD –</w:t>
            </w:r>
          </w:p>
          <w:p w14:paraId="6BEB51F8" w14:textId="3D96ADEA" w:rsidR="008C3A6C" w:rsidRDefault="00226208" w:rsidP="006E0E0F">
            <w:pPr>
              <w:ind w:left="742" w:hanging="742"/>
              <w:jc w:val="both"/>
            </w:pPr>
            <w:r w:rsidRPr="00226208">
              <w:rPr>
                <w:b/>
                <w:bCs/>
              </w:rPr>
              <w:t xml:space="preserve">             (a) NEIGHBOURHOOD DEVELOPMENT PLAN</w:t>
            </w:r>
            <w:r>
              <w:t xml:space="preserve"> – Cllr. Walker</w:t>
            </w:r>
            <w:r w:rsidR="006E0E0F">
              <w:t xml:space="preserve"> told the meeting that whilst Covid-19 and a change of personnel at GRCC had hampered progress but a Zoom meeting had now taken place. It was expected to take 2.5 to 3 years to complete the plan which need not be complicated. </w:t>
            </w:r>
            <w:r w:rsidR="002235B0">
              <w:t xml:space="preserve">The next steps involved growing the steering group with volunteers. Grants can be applied for from April 2021 but an action plan with target dates was important. It would be vital to evidence consultation at every stage. The group cannot hold a bank account so the full support of the parish council would be necessary, not least for the expertise of some members. The Clerk reassured Cllr. Walker that council support was already recorded in previous minutes and included ten additional hours of his time. The Chairman asked how many volunteers were on board. Cllr. Walker advised there were currently </w:t>
            </w:r>
            <w:proofErr w:type="gramStart"/>
            <w:r w:rsidR="002235B0">
              <w:t>three</w:t>
            </w:r>
            <w:proofErr w:type="gramEnd"/>
            <w:r w:rsidR="002235B0">
              <w:t xml:space="preserve"> but she would be reaching out through Mark Evans who is involved in more than one community committee or group.  She added that a resident of </w:t>
            </w:r>
            <w:proofErr w:type="spellStart"/>
            <w:r w:rsidR="002235B0">
              <w:t>Soloman’s</w:t>
            </w:r>
            <w:proofErr w:type="spellEnd"/>
            <w:r w:rsidR="002235B0">
              <w:t xml:space="preserve"> Tump had expressed interest in inclusion. The Chairman and Clerk clarified how that area mostly sits within Churcham parish. </w:t>
            </w:r>
            <w:r w:rsidR="002235B0" w:rsidRPr="008C3A6C">
              <w:rPr>
                <w:b/>
                <w:bCs/>
              </w:rPr>
              <w:t>ACTION</w:t>
            </w:r>
            <w:r w:rsidR="008C3A6C" w:rsidRPr="008C3A6C">
              <w:rPr>
                <w:b/>
                <w:bCs/>
              </w:rPr>
              <w:t>: Cllr. Walker to progress the project</w:t>
            </w:r>
            <w:r w:rsidR="008C3A6C">
              <w:t>.</w:t>
            </w:r>
            <w:r w:rsidR="002235B0">
              <w:t xml:space="preserve"> </w:t>
            </w:r>
          </w:p>
          <w:p w14:paraId="352F99FE" w14:textId="7E5A141A" w:rsidR="006E0E0F" w:rsidRDefault="002235B0" w:rsidP="006E0E0F">
            <w:pPr>
              <w:ind w:left="742" w:hanging="742"/>
              <w:jc w:val="both"/>
            </w:pPr>
            <w:r w:rsidRPr="008C3A6C">
              <w:rPr>
                <w:b/>
                <w:bCs/>
              </w:rPr>
              <w:t xml:space="preserve">   </w:t>
            </w:r>
            <w:r w:rsidR="006E0E0F" w:rsidRPr="008C3A6C">
              <w:rPr>
                <w:b/>
                <w:bCs/>
              </w:rPr>
              <w:t xml:space="preserve"> </w:t>
            </w:r>
            <w:r w:rsidR="008C3A6C" w:rsidRPr="008C3A6C">
              <w:rPr>
                <w:b/>
                <w:bCs/>
              </w:rPr>
              <w:t xml:space="preserve">          (b) MOBILE PIZZA RETAIL TRAILER</w:t>
            </w:r>
            <w:r w:rsidR="008C3A6C">
              <w:t xml:space="preserve"> -</w:t>
            </w:r>
            <w:r w:rsidR="006E0E0F">
              <w:t xml:space="preserve"> </w:t>
            </w:r>
            <w:r w:rsidR="00FD75EF" w:rsidRPr="00FD75EF">
              <w:t xml:space="preserve">Members </w:t>
            </w:r>
            <w:r w:rsidR="00695CF6">
              <w:t>now know</w:t>
            </w:r>
            <w:r w:rsidR="00FD75EF" w:rsidRPr="00FD75EF">
              <w:t xml:space="preserve"> </w:t>
            </w:r>
            <w:r w:rsidR="00695CF6">
              <w:t>tha</w:t>
            </w:r>
            <w:r w:rsidR="00FD75EF" w:rsidRPr="00FD75EF">
              <w:t xml:space="preserve">t </w:t>
            </w:r>
            <w:r w:rsidR="00695CF6">
              <w:t xml:space="preserve">the </w:t>
            </w:r>
            <w:r w:rsidR="00FD75EF" w:rsidRPr="00FD75EF">
              <w:t>operator</w:t>
            </w:r>
            <w:r w:rsidR="00695CF6">
              <w:t xml:space="preserve"> of</w:t>
            </w:r>
            <w:r w:rsidR="00FD75EF" w:rsidRPr="00FD75EF">
              <w:t xml:space="preserve"> </w:t>
            </w:r>
            <w:r w:rsidR="00695CF6">
              <w:t>G</w:t>
            </w:r>
            <w:r w:rsidR="00FD75EF" w:rsidRPr="00FD75EF">
              <w:t xml:space="preserve">umby's pizza intended </w:t>
            </w:r>
            <w:r w:rsidR="00564A66">
              <w:t xml:space="preserve">to </w:t>
            </w:r>
            <w:r w:rsidR="00FD75EF" w:rsidRPr="00FD75EF">
              <w:t xml:space="preserve">trade </w:t>
            </w:r>
            <w:r w:rsidR="00695CF6">
              <w:t>once per</w:t>
            </w:r>
            <w:r w:rsidR="00FD75EF" w:rsidRPr="00FD75EF">
              <w:t xml:space="preserve"> month </w:t>
            </w:r>
            <w:r w:rsidR="00695CF6">
              <w:t>on a</w:t>
            </w:r>
            <w:r w:rsidR="00FD75EF" w:rsidRPr="00FD75EF">
              <w:t xml:space="preserve"> Thursday or Friday evening. </w:t>
            </w:r>
            <w:r w:rsidR="00695CF6" w:rsidRPr="00695CF6">
              <w:t xml:space="preserve">After discussion members agreed you allow </w:t>
            </w:r>
            <w:r w:rsidR="00695CF6">
              <w:t>trading</w:t>
            </w:r>
            <w:r w:rsidR="00695CF6" w:rsidRPr="00695CF6">
              <w:t xml:space="preserve"> as requested. </w:t>
            </w:r>
            <w:r w:rsidR="00695CF6" w:rsidRPr="00695CF6">
              <w:rPr>
                <w:b/>
                <w:bCs/>
              </w:rPr>
              <w:t>ACTION: Clerk to request VH booking secretary to liaise directly with the operator</w:t>
            </w:r>
            <w:r w:rsidR="00695CF6">
              <w:t xml:space="preserve">. </w:t>
            </w:r>
            <w:r w:rsidR="00695CF6" w:rsidRPr="00695CF6">
              <w:t xml:space="preserve"> </w:t>
            </w:r>
          </w:p>
          <w:p w14:paraId="3B9E6F8F" w14:textId="5C02E87A" w:rsidR="00695CF6" w:rsidRPr="000813A5" w:rsidRDefault="00695CF6" w:rsidP="00695CF6">
            <w:pPr>
              <w:jc w:val="both"/>
            </w:pPr>
            <w:r w:rsidRPr="006010BD">
              <w:rPr>
                <w:b/>
                <w:bCs/>
              </w:rPr>
              <w:t>10.</w:t>
            </w:r>
            <w:r w:rsidRPr="002D353B">
              <w:tab/>
            </w:r>
            <w:r w:rsidRPr="002D353B">
              <w:rPr>
                <w:b/>
                <w:bCs/>
              </w:rPr>
              <w:t>INFORMATION SHARE – NOT REQUIRING DECISION OR SPEND –</w:t>
            </w:r>
            <w:r w:rsidR="000813A5">
              <w:rPr>
                <w:b/>
                <w:bCs/>
              </w:rPr>
              <w:t xml:space="preserve"> </w:t>
            </w:r>
            <w:r w:rsidR="000813A5" w:rsidRPr="000813A5">
              <w:t>The Chairman</w:t>
            </w:r>
            <w:r w:rsidR="000813A5">
              <w:t xml:space="preserve"> highlighted the  </w:t>
            </w:r>
            <w:r w:rsidR="000813A5" w:rsidRPr="000813A5">
              <w:t xml:space="preserve">  </w:t>
            </w:r>
            <w:r w:rsidRPr="000813A5">
              <w:t xml:space="preserve"> </w:t>
            </w:r>
            <w:r w:rsidRPr="002D353B">
              <w:t xml:space="preserve"> </w:t>
            </w:r>
            <w:r w:rsidRPr="002D353B">
              <w:rPr>
                <w:color w:val="FF0000"/>
              </w:rPr>
              <w:tab/>
            </w:r>
            <w:r w:rsidRPr="002D353B">
              <w:rPr>
                <w:color w:val="FF0000"/>
              </w:rPr>
              <w:tab/>
            </w:r>
            <w:r w:rsidR="000813A5" w:rsidRPr="000813A5">
              <w:t>vo</w:t>
            </w:r>
            <w:r w:rsidR="000813A5">
              <w:t>lunteering opportunities offered by The Forest Food Bank as well as the request from Age UK.</w:t>
            </w:r>
          </w:p>
          <w:p w14:paraId="7582A3B5" w14:textId="77777777" w:rsidR="000813A5" w:rsidRDefault="000813A5" w:rsidP="00695CF6">
            <w:pPr>
              <w:rPr>
                <w:b/>
                <w:bCs/>
              </w:rPr>
            </w:pPr>
            <w:r w:rsidRPr="006010BD">
              <w:rPr>
                <w:b/>
                <w:bCs/>
              </w:rPr>
              <w:lastRenderedPageBreak/>
              <w:t>11.</w:t>
            </w:r>
            <w:r w:rsidR="00695CF6" w:rsidRPr="0055518B">
              <w:t xml:space="preserve"> </w:t>
            </w:r>
            <w:r w:rsidR="00695CF6" w:rsidRPr="0055518B">
              <w:tab/>
            </w:r>
            <w:r w:rsidR="00695CF6" w:rsidRPr="0055518B">
              <w:rPr>
                <w:b/>
                <w:bCs/>
              </w:rPr>
              <w:t>ITEMS FOR NEXT OR FUTURE MEETINGS</w:t>
            </w:r>
            <w:r>
              <w:rPr>
                <w:b/>
                <w:bCs/>
              </w:rPr>
              <w:t xml:space="preserve"> -  </w:t>
            </w:r>
          </w:p>
          <w:p w14:paraId="4659F115" w14:textId="2793EF6B" w:rsidR="008F46E2" w:rsidRDefault="000813A5" w:rsidP="008F46E2">
            <w:pPr>
              <w:ind w:left="747"/>
            </w:pPr>
            <w:r w:rsidRPr="000813A5">
              <w:t>1</w:t>
            </w:r>
            <w:r>
              <w:t>. Presentation re programmed infrastructure development</w:t>
            </w:r>
            <w:r w:rsidR="008F46E2">
              <w:t xml:space="preserve"> by </w:t>
            </w:r>
            <w:proofErr w:type="spellStart"/>
            <w:r w:rsidR="008F46E2">
              <w:t>Gigaclear</w:t>
            </w:r>
            <w:proofErr w:type="spellEnd"/>
            <w:r w:rsidR="008F46E2">
              <w:t>.</w:t>
            </w:r>
          </w:p>
          <w:p w14:paraId="715492B7" w14:textId="62E5F834" w:rsidR="00166154" w:rsidRDefault="00166154" w:rsidP="008F46E2">
            <w:pPr>
              <w:ind w:left="747"/>
            </w:pPr>
            <w:r>
              <w:t>2. Presentation by Gloucestershire Constabulary Camera Enforcement Officer re speeding and other offence data.</w:t>
            </w:r>
          </w:p>
          <w:p w14:paraId="482A8AAE" w14:textId="34366ADB" w:rsidR="00695CF6" w:rsidRDefault="00166154" w:rsidP="008F46E2">
            <w:pPr>
              <w:ind w:left="747"/>
            </w:pPr>
            <w:r>
              <w:t>3</w:t>
            </w:r>
            <w:r w:rsidR="008F46E2">
              <w:t>. War memorial &amp; stocks condition reports.</w:t>
            </w:r>
            <w:r w:rsidR="000813A5">
              <w:t xml:space="preserve"> </w:t>
            </w:r>
          </w:p>
          <w:p w14:paraId="7B62A42D" w14:textId="77777777" w:rsidR="00B20484" w:rsidRDefault="00166154" w:rsidP="008F46E2">
            <w:pPr>
              <w:ind w:left="747"/>
              <w:rPr>
                <w:bCs/>
              </w:rPr>
            </w:pPr>
            <w:r>
              <w:rPr>
                <w:bCs/>
              </w:rPr>
              <w:t>4</w:t>
            </w:r>
            <w:r w:rsidR="008F46E2" w:rsidRPr="008F46E2">
              <w:rPr>
                <w:bCs/>
              </w:rPr>
              <w:t xml:space="preserve">. </w:t>
            </w:r>
            <w:r w:rsidR="008F46E2">
              <w:rPr>
                <w:bCs/>
              </w:rPr>
              <w:t>Remembrance Day &amp; War memorial area tidy up.</w:t>
            </w:r>
          </w:p>
          <w:p w14:paraId="7ECA415F" w14:textId="77777777" w:rsidR="00166154" w:rsidRDefault="00166154" w:rsidP="008F46E2">
            <w:pPr>
              <w:ind w:left="747"/>
            </w:pPr>
            <w:r>
              <w:t xml:space="preserve">5. </w:t>
            </w:r>
            <w:proofErr w:type="spellStart"/>
            <w:r>
              <w:t>Smartwater</w:t>
            </w:r>
            <w:proofErr w:type="spellEnd"/>
            <w:r>
              <w:t xml:space="preserve"> signs update.</w:t>
            </w:r>
          </w:p>
          <w:p w14:paraId="0FC86432" w14:textId="33BE1972" w:rsidR="00166154" w:rsidRPr="00FA557B" w:rsidRDefault="00166154" w:rsidP="008F46E2">
            <w:pPr>
              <w:ind w:left="747"/>
            </w:pPr>
            <w:r>
              <w:t>6. Allotment update.</w:t>
            </w:r>
          </w:p>
        </w:tc>
      </w:tr>
      <w:tr w:rsidR="00D82162" w:rsidRPr="00FA557B" w14:paraId="755D4406" w14:textId="77777777" w:rsidTr="004D6326">
        <w:tc>
          <w:tcPr>
            <w:tcW w:w="10099" w:type="dxa"/>
          </w:tcPr>
          <w:p w14:paraId="3FCBA548" w14:textId="385343F3" w:rsidR="008F46E2" w:rsidRPr="00327345" w:rsidRDefault="008F46E2" w:rsidP="008F46E2">
            <w:pPr>
              <w:jc w:val="both"/>
            </w:pPr>
            <w:r w:rsidRPr="0055518B">
              <w:rPr>
                <w:b/>
                <w:bCs/>
              </w:rPr>
              <w:lastRenderedPageBreak/>
              <w:t>1</w:t>
            </w:r>
            <w:r>
              <w:rPr>
                <w:b/>
                <w:bCs/>
              </w:rPr>
              <w:t>2</w:t>
            </w:r>
            <w:r w:rsidRPr="0055518B">
              <w:rPr>
                <w:b/>
                <w:bCs/>
              </w:rPr>
              <w:t>.</w:t>
            </w:r>
            <w:r w:rsidRPr="0055518B">
              <w:tab/>
            </w:r>
            <w:r w:rsidRPr="0055518B">
              <w:rPr>
                <w:b/>
                <w:bCs/>
              </w:rPr>
              <w:t>TRAINING, MEETINGS AND SEMINARS</w:t>
            </w:r>
            <w:r>
              <w:rPr>
                <w:b/>
                <w:bCs/>
              </w:rPr>
              <w:t xml:space="preserve"> – </w:t>
            </w:r>
            <w:r>
              <w:t xml:space="preserve">The Chairman reiterated that face to face training remains    </w:t>
            </w:r>
            <w:r>
              <w:rPr>
                <w:b/>
                <w:bCs/>
              </w:rPr>
              <w:tab/>
            </w:r>
            <w:r w:rsidRPr="008F46E2">
              <w:t>u</w:t>
            </w:r>
            <w:r>
              <w:t>navailable though GAPTC and invited members to liaise with the Clerk for details of on-line sessions.</w:t>
            </w:r>
          </w:p>
          <w:p w14:paraId="64E693E3" w14:textId="7CC454A9" w:rsidR="004D6326" w:rsidRDefault="008F46E2" w:rsidP="004D6326">
            <w:pPr>
              <w:ind w:left="747" w:hanging="747"/>
              <w:jc w:val="both"/>
            </w:pPr>
            <w:r w:rsidRPr="0055518B">
              <w:rPr>
                <w:b/>
                <w:bCs/>
              </w:rPr>
              <w:t>1</w:t>
            </w:r>
            <w:r w:rsidR="0007629A">
              <w:rPr>
                <w:b/>
                <w:bCs/>
              </w:rPr>
              <w:t>3</w:t>
            </w:r>
            <w:r w:rsidRPr="0055518B">
              <w:rPr>
                <w:b/>
                <w:bCs/>
              </w:rPr>
              <w:t>.</w:t>
            </w:r>
            <w:r w:rsidRPr="0055518B">
              <w:tab/>
            </w:r>
            <w:r w:rsidRPr="0055518B">
              <w:rPr>
                <w:b/>
                <w:bCs/>
              </w:rPr>
              <w:t xml:space="preserve">CORRESPONDENCE – GENERAL </w:t>
            </w:r>
            <w:r w:rsidR="004D6326">
              <w:rPr>
                <w:b/>
                <w:bCs/>
              </w:rPr>
              <w:t>–</w:t>
            </w:r>
            <w:r w:rsidRPr="0055518B">
              <w:rPr>
                <w:b/>
                <w:bCs/>
              </w:rPr>
              <w:t xml:space="preserve"> </w:t>
            </w:r>
            <w:r w:rsidR="004D6326" w:rsidRPr="004D6326">
              <w:t>Members</w:t>
            </w:r>
            <w:r w:rsidR="004D6326">
              <w:t xml:space="preserve"> decided not to support a request for funding from May </w:t>
            </w:r>
            <w:proofErr w:type="gramStart"/>
            <w:r w:rsidR="004D6326">
              <w:t>Hill  Hub</w:t>
            </w:r>
            <w:proofErr w:type="gramEnd"/>
            <w:r w:rsidRPr="004D6326">
              <w:t>.</w:t>
            </w:r>
            <w:r w:rsidR="004D6326">
              <w:t xml:space="preserve"> The decision was made on the basis that only a tiny part of the area falls within Huntley parish.  </w:t>
            </w:r>
          </w:p>
          <w:p w14:paraId="2B1D1205" w14:textId="2CF8EE9C" w:rsidR="004D6326" w:rsidRDefault="004D6326" w:rsidP="004D6326">
            <w:pPr>
              <w:jc w:val="both"/>
              <w:rPr>
                <w:color w:val="FF0000"/>
              </w:rPr>
            </w:pPr>
            <w:r w:rsidRPr="0055518B">
              <w:rPr>
                <w:b/>
                <w:bCs/>
              </w:rPr>
              <w:t>1</w:t>
            </w:r>
            <w:r>
              <w:rPr>
                <w:b/>
                <w:bCs/>
              </w:rPr>
              <w:t>4</w:t>
            </w:r>
            <w:r w:rsidRPr="0055518B">
              <w:rPr>
                <w:b/>
                <w:bCs/>
              </w:rPr>
              <w:t>.</w:t>
            </w:r>
            <w:r w:rsidRPr="0055518B">
              <w:tab/>
            </w:r>
            <w:r w:rsidRPr="0055518B">
              <w:rPr>
                <w:b/>
                <w:bCs/>
              </w:rPr>
              <w:t xml:space="preserve">CORRESPONDENCE – CONSULTATION/REPORTS – </w:t>
            </w:r>
            <w:r w:rsidRPr="0055518B">
              <w:t>Nothing to report</w:t>
            </w:r>
            <w:r w:rsidRPr="0055518B">
              <w:rPr>
                <w:b/>
                <w:bCs/>
              </w:rPr>
              <w:t xml:space="preserve"> </w:t>
            </w:r>
            <w:r w:rsidRPr="00396F99">
              <w:rPr>
                <w:color w:val="FF0000"/>
              </w:rPr>
              <w:tab/>
              <w:t xml:space="preserve">    </w:t>
            </w:r>
          </w:p>
          <w:p w14:paraId="02908112" w14:textId="154902B1" w:rsidR="008F46E2" w:rsidRPr="0055518B" w:rsidRDefault="004D6326" w:rsidP="004D6326">
            <w:pPr>
              <w:ind w:left="720" w:hanging="720"/>
              <w:jc w:val="both"/>
            </w:pPr>
            <w:r>
              <w:rPr>
                <w:b/>
                <w:bCs/>
              </w:rPr>
              <w:t>15</w:t>
            </w:r>
            <w:r w:rsidRPr="0055518B">
              <w:rPr>
                <w:b/>
                <w:bCs/>
              </w:rPr>
              <w:t>.</w:t>
            </w:r>
            <w:r w:rsidRPr="0055518B">
              <w:rPr>
                <w:b/>
                <w:bCs/>
              </w:rPr>
              <w:tab/>
              <w:t xml:space="preserve">NEXT MEETING - </w:t>
            </w:r>
            <w:r w:rsidRPr="0055518B">
              <w:t xml:space="preserve">Tuesday </w:t>
            </w:r>
            <w:r>
              <w:t>3</w:t>
            </w:r>
            <w:r w:rsidRPr="00BC121B">
              <w:rPr>
                <w:vertAlign w:val="superscript"/>
              </w:rPr>
              <w:t>rd</w:t>
            </w:r>
            <w:r>
              <w:t xml:space="preserve"> Novemb</w:t>
            </w:r>
            <w:r w:rsidRPr="0055518B">
              <w:t>er 2020, 7.30pm</w:t>
            </w:r>
            <w:r w:rsidR="008F46E2" w:rsidRPr="0055518B">
              <w:tab/>
            </w:r>
          </w:p>
          <w:p w14:paraId="052D4FFD" w14:textId="77777777" w:rsidR="004D6326" w:rsidRPr="006B32C9" w:rsidRDefault="004D6326" w:rsidP="004D6326">
            <w:pPr>
              <w:jc w:val="both"/>
            </w:pPr>
            <w:r w:rsidRPr="006B32C9">
              <w:t xml:space="preserve">Meeting ended at </w:t>
            </w:r>
            <w:r>
              <w:t>9.46</w:t>
            </w:r>
            <w:r w:rsidRPr="006B32C9">
              <w:t>pm</w:t>
            </w:r>
          </w:p>
          <w:p w14:paraId="366246CC" w14:textId="7F9858B7" w:rsidR="004D6326" w:rsidRPr="006B32C9" w:rsidRDefault="004D6326" w:rsidP="004D6326">
            <w:pPr>
              <w:jc w:val="both"/>
            </w:pPr>
            <w:r w:rsidRPr="006B32C9">
              <w:t xml:space="preserve">Certified as an accurate record of the proceedings of the open meeting of Huntley Parish Council on </w:t>
            </w:r>
            <w:r w:rsidR="003F1002">
              <w:t>6th</w:t>
            </w:r>
            <w:r>
              <w:t xml:space="preserve"> </w:t>
            </w:r>
            <w:r w:rsidR="003F1002">
              <w:t>October</w:t>
            </w:r>
            <w:bookmarkStart w:id="0" w:name="_GoBack"/>
            <w:bookmarkEnd w:id="0"/>
            <w:r w:rsidRPr="006B32C9">
              <w:t xml:space="preserve"> 2020.  </w:t>
            </w:r>
          </w:p>
          <w:p w14:paraId="59643BF6" w14:textId="6CE5132A" w:rsidR="00D82162" w:rsidRPr="00FA557B" w:rsidRDefault="00D82162" w:rsidP="004D6326"/>
        </w:tc>
      </w:tr>
      <w:tr w:rsidR="00141F96" w:rsidRPr="00FA557B" w14:paraId="4E468F61" w14:textId="77777777" w:rsidTr="004D6326">
        <w:tc>
          <w:tcPr>
            <w:tcW w:w="10099" w:type="dxa"/>
          </w:tcPr>
          <w:p w14:paraId="1766653D" w14:textId="77777777" w:rsidR="00141F96" w:rsidRPr="002D353B" w:rsidRDefault="00141F96" w:rsidP="00141F96">
            <w:pPr>
              <w:jc w:val="both"/>
            </w:pPr>
          </w:p>
        </w:tc>
      </w:tr>
    </w:tbl>
    <w:p w14:paraId="052C116F" w14:textId="28DAD5C6" w:rsidR="005571D5" w:rsidRPr="00FA557B" w:rsidRDefault="005571D5" w:rsidP="00FA557B">
      <w:pPr>
        <w:jc w:val="both"/>
      </w:pPr>
      <w:r w:rsidRPr="00FA557B">
        <w:tab/>
        <w:t xml:space="preserve"> </w:t>
      </w:r>
    </w:p>
    <w:p w14:paraId="1392A970" w14:textId="1FB012E4" w:rsidR="005571D5" w:rsidRPr="0055518B" w:rsidRDefault="005571D5" w:rsidP="005571D5">
      <w:pPr>
        <w:jc w:val="both"/>
        <w:rPr>
          <w:b/>
          <w:bCs/>
        </w:rPr>
      </w:pPr>
      <w:r w:rsidRPr="0055518B">
        <w:rPr>
          <w:b/>
          <w:bCs/>
        </w:rPr>
        <w:tab/>
      </w:r>
    </w:p>
    <w:p w14:paraId="26C725D0" w14:textId="77777777" w:rsidR="005571D5" w:rsidRPr="006B32C9" w:rsidRDefault="005571D5" w:rsidP="005571D5">
      <w:pPr>
        <w:jc w:val="both"/>
      </w:pPr>
    </w:p>
    <w:p w14:paraId="4102683E" w14:textId="77777777" w:rsidR="005571D5" w:rsidRPr="006B32C9" w:rsidRDefault="005571D5" w:rsidP="005571D5">
      <w:r w:rsidRPr="006B32C9">
        <w:t>Signed:</w:t>
      </w:r>
      <w:r w:rsidRPr="006B32C9">
        <w:tab/>
      </w:r>
      <w:r w:rsidRPr="006B32C9">
        <w:tab/>
      </w:r>
      <w:r w:rsidRPr="006B32C9">
        <w:tab/>
      </w:r>
      <w:r w:rsidRPr="006B32C9">
        <w:tab/>
      </w:r>
      <w:r w:rsidRPr="006B32C9">
        <w:tab/>
      </w:r>
      <w:r w:rsidRPr="006B32C9">
        <w:tab/>
      </w:r>
      <w:r w:rsidRPr="006B32C9">
        <w:tab/>
        <w:t>Date:</w:t>
      </w:r>
    </w:p>
    <w:p w14:paraId="1465D789" w14:textId="77777777" w:rsidR="005571D5" w:rsidRPr="006B32C9" w:rsidRDefault="005571D5" w:rsidP="005571D5">
      <w:r w:rsidRPr="006B32C9">
        <w:t>Chairman.</w:t>
      </w:r>
    </w:p>
    <w:p w14:paraId="5466188E" w14:textId="77777777" w:rsidR="005571D5" w:rsidRDefault="005571D5"/>
    <w:sectPr w:rsidR="005571D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23367" w14:textId="77777777" w:rsidR="002E0123" w:rsidRDefault="002E0123" w:rsidP="00564A66">
      <w:pPr>
        <w:spacing w:after="0" w:line="240" w:lineRule="auto"/>
      </w:pPr>
      <w:r>
        <w:separator/>
      </w:r>
    </w:p>
  </w:endnote>
  <w:endnote w:type="continuationSeparator" w:id="0">
    <w:p w14:paraId="62709447" w14:textId="77777777" w:rsidR="002E0123" w:rsidRDefault="002E0123" w:rsidP="00564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5511981"/>
      <w:docPartObj>
        <w:docPartGallery w:val="Page Numbers (Bottom of Page)"/>
        <w:docPartUnique/>
      </w:docPartObj>
    </w:sdtPr>
    <w:sdtEndPr>
      <w:rPr>
        <w:noProof/>
      </w:rPr>
    </w:sdtEndPr>
    <w:sdtContent>
      <w:p w14:paraId="1F4118B7" w14:textId="3CCE027F" w:rsidR="005C7902" w:rsidRDefault="005C7902">
        <w:pPr>
          <w:pStyle w:val="Footer"/>
          <w:jc w:val="center"/>
        </w:pPr>
        <w:r>
          <w:t>1697</w:t>
        </w:r>
      </w:p>
    </w:sdtContent>
  </w:sdt>
  <w:p w14:paraId="508C206C" w14:textId="77777777" w:rsidR="00564A66" w:rsidRDefault="00564A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8A7E0C" w14:textId="77777777" w:rsidR="002E0123" w:rsidRDefault="002E0123" w:rsidP="00564A66">
      <w:pPr>
        <w:spacing w:after="0" w:line="240" w:lineRule="auto"/>
      </w:pPr>
      <w:r>
        <w:separator/>
      </w:r>
    </w:p>
  </w:footnote>
  <w:footnote w:type="continuationSeparator" w:id="0">
    <w:p w14:paraId="2C54D796" w14:textId="77777777" w:rsidR="002E0123" w:rsidRDefault="002E0123" w:rsidP="00564A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0712A"/>
    <w:multiLevelType w:val="hybridMultilevel"/>
    <w:tmpl w:val="5410822A"/>
    <w:lvl w:ilvl="0" w:tplc="08090001">
      <w:start w:val="1"/>
      <w:numFmt w:val="bullet"/>
      <w:lvlText w:val=""/>
      <w:lvlJc w:val="left"/>
      <w:pPr>
        <w:ind w:left="1561" w:hanging="360"/>
      </w:pPr>
      <w:rPr>
        <w:rFonts w:ascii="Symbol" w:hAnsi="Symbol" w:hint="default"/>
      </w:rPr>
    </w:lvl>
    <w:lvl w:ilvl="1" w:tplc="08090003" w:tentative="1">
      <w:start w:val="1"/>
      <w:numFmt w:val="bullet"/>
      <w:lvlText w:val="o"/>
      <w:lvlJc w:val="left"/>
      <w:pPr>
        <w:ind w:left="2281" w:hanging="360"/>
      </w:pPr>
      <w:rPr>
        <w:rFonts w:ascii="Courier New" w:hAnsi="Courier New" w:cs="Courier New" w:hint="default"/>
      </w:rPr>
    </w:lvl>
    <w:lvl w:ilvl="2" w:tplc="08090005" w:tentative="1">
      <w:start w:val="1"/>
      <w:numFmt w:val="bullet"/>
      <w:lvlText w:val=""/>
      <w:lvlJc w:val="left"/>
      <w:pPr>
        <w:ind w:left="3001" w:hanging="360"/>
      </w:pPr>
      <w:rPr>
        <w:rFonts w:ascii="Wingdings" w:hAnsi="Wingdings" w:hint="default"/>
      </w:rPr>
    </w:lvl>
    <w:lvl w:ilvl="3" w:tplc="08090001" w:tentative="1">
      <w:start w:val="1"/>
      <w:numFmt w:val="bullet"/>
      <w:lvlText w:val=""/>
      <w:lvlJc w:val="left"/>
      <w:pPr>
        <w:ind w:left="3721" w:hanging="360"/>
      </w:pPr>
      <w:rPr>
        <w:rFonts w:ascii="Symbol" w:hAnsi="Symbol" w:hint="default"/>
      </w:rPr>
    </w:lvl>
    <w:lvl w:ilvl="4" w:tplc="08090003" w:tentative="1">
      <w:start w:val="1"/>
      <w:numFmt w:val="bullet"/>
      <w:lvlText w:val="o"/>
      <w:lvlJc w:val="left"/>
      <w:pPr>
        <w:ind w:left="4441" w:hanging="360"/>
      </w:pPr>
      <w:rPr>
        <w:rFonts w:ascii="Courier New" w:hAnsi="Courier New" w:cs="Courier New" w:hint="default"/>
      </w:rPr>
    </w:lvl>
    <w:lvl w:ilvl="5" w:tplc="08090005" w:tentative="1">
      <w:start w:val="1"/>
      <w:numFmt w:val="bullet"/>
      <w:lvlText w:val=""/>
      <w:lvlJc w:val="left"/>
      <w:pPr>
        <w:ind w:left="5161" w:hanging="360"/>
      </w:pPr>
      <w:rPr>
        <w:rFonts w:ascii="Wingdings" w:hAnsi="Wingdings" w:hint="default"/>
      </w:rPr>
    </w:lvl>
    <w:lvl w:ilvl="6" w:tplc="08090001" w:tentative="1">
      <w:start w:val="1"/>
      <w:numFmt w:val="bullet"/>
      <w:lvlText w:val=""/>
      <w:lvlJc w:val="left"/>
      <w:pPr>
        <w:ind w:left="5881" w:hanging="360"/>
      </w:pPr>
      <w:rPr>
        <w:rFonts w:ascii="Symbol" w:hAnsi="Symbol" w:hint="default"/>
      </w:rPr>
    </w:lvl>
    <w:lvl w:ilvl="7" w:tplc="08090003" w:tentative="1">
      <w:start w:val="1"/>
      <w:numFmt w:val="bullet"/>
      <w:lvlText w:val="o"/>
      <w:lvlJc w:val="left"/>
      <w:pPr>
        <w:ind w:left="6601" w:hanging="360"/>
      </w:pPr>
      <w:rPr>
        <w:rFonts w:ascii="Courier New" w:hAnsi="Courier New" w:cs="Courier New" w:hint="default"/>
      </w:rPr>
    </w:lvl>
    <w:lvl w:ilvl="8" w:tplc="08090005" w:tentative="1">
      <w:start w:val="1"/>
      <w:numFmt w:val="bullet"/>
      <w:lvlText w:val=""/>
      <w:lvlJc w:val="left"/>
      <w:pPr>
        <w:ind w:left="7321" w:hanging="360"/>
      </w:pPr>
      <w:rPr>
        <w:rFonts w:ascii="Wingdings" w:hAnsi="Wingdings" w:hint="default"/>
      </w:rPr>
    </w:lvl>
  </w:abstractNum>
  <w:abstractNum w:abstractNumId="1" w15:restartNumberingAfterBreak="0">
    <w:nsid w:val="12BE37BE"/>
    <w:multiLevelType w:val="hybridMultilevel"/>
    <w:tmpl w:val="28F83198"/>
    <w:lvl w:ilvl="0" w:tplc="B372C3CE">
      <w:start w:val="1"/>
      <w:numFmt w:val="lowerRoman"/>
      <w:lvlText w:val="(%1)"/>
      <w:lvlJc w:val="left"/>
      <w:pPr>
        <w:ind w:left="1410" w:hanging="720"/>
      </w:pPr>
      <w:rPr>
        <w:rFonts w:hint="default"/>
      </w:r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2" w15:restartNumberingAfterBreak="0">
    <w:nsid w:val="40C204F6"/>
    <w:multiLevelType w:val="hybridMultilevel"/>
    <w:tmpl w:val="5218C6D8"/>
    <w:lvl w:ilvl="0" w:tplc="DDBC1C72">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D95121"/>
    <w:multiLevelType w:val="hybridMultilevel"/>
    <w:tmpl w:val="3DF661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1D5"/>
    <w:rsid w:val="0007629A"/>
    <w:rsid w:val="000813A5"/>
    <w:rsid w:val="00141F96"/>
    <w:rsid w:val="00156CCD"/>
    <w:rsid w:val="00166154"/>
    <w:rsid w:val="001A5F30"/>
    <w:rsid w:val="001D2729"/>
    <w:rsid w:val="002235B0"/>
    <w:rsid w:val="00226208"/>
    <w:rsid w:val="00260DE3"/>
    <w:rsid w:val="002E0123"/>
    <w:rsid w:val="002F4B80"/>
    <w:rsid w:val="003A5EA3"/>
    <w:rsid w:val="003F1002"/>
    <w:rsid w:val="00430D8D"/>
    <w:rsid w:val="004D6326"/>
    <w:rsid w:val="005571D5"/>
    <w:rsid w:val="00564A66"/>
    <w:rsid w:val="005C7902"/>
    <w:rsid w:val="005D1BD4"/>
    <w:rsid w:val="005F7C3E"/>
    <w:rsid w:val="006010BD"/>
    <w:rsid w:val="00695CF6"/>
    <w:rsid w:val="006C0B66"/>
    <w:rsid w:val="006E0E0F"/>
    <w:rsid w:val="0077576B"/>
    <w:rsid w:val="00780B69"/>
    <w:rsid w:val="007D0DB6"/>
    <w:rsid w:val="00800199"/>
    <w:rsid w:val="008A02EE"/>
    <w:rsid w:val="008C3A6C"/>
    <w:rsid w:val="008F46E2"/>
    <w:rsid w:val="00AD01B3"/>
    <w:rsid w:val="00B20484"/>
    <w:rsid w:val="00B25A20"/>
    <w:rsid w:val="00B54271"/>
    <w:rsid w:val="00BC121B"/>
    <w:rsid w:val="00BD2605"/>
    <w:rsid w:val="00CD4D03"/>
    <w:rsid w:val="00CD67EB"/>
    <w:rsid w:val="00CF07A1"/>
    <w:rsid w:val="00D03B75"/>
    <w:rsid w:val="00D82162"/>
    <w:rsid w:val="00FA557B"/>
    <w:rsid w:val="00FD75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E792A1"/>
  <w15:chartTrackingRefBased/>
  <w15:docId w15:val="{1EE55B53-244F-493E-AAC3-F526F6413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1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1D5"/>
    <w:pPr>
      <w:ind w:left="720"/>
      <w:contextualSpacing/>
    </w:pPr>
  </w:style>
  <w:style w:type="paragraph" w:styleId="Header">
    <w:name w:val="header"/>
    <w:basedOn w:val="Normal"/>
    <w:link w:val="HeaderChar"/>
    <w:uiPriority w:val="99"/>
    <w:unhideWhenUsed/>
    <w:rsid w:val="00564A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4A66"/>
  </w:style>
  <w:style w:type="paragraph" w:styleId="Footer">
    <w:name w:val="footer"/>
    <w:basedOn w:val="Normal"/>
    <w:link w:val="FooterChar"/>
    <w:uiPriority w:val="99"/>
    <w:unhideWhenUsed/>
    <w:rsid w:val="00564A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4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5705</TotalTime>
  <Pages>5</Pages>
  <Words>2005</Words>
  <Characters>11435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Huntley Parish Council</dc:creator>
  <cp:keywords/>
  <dc:description/>
  <cp:lastModifiedBy>Huntley Parish Council</cp:lastModifiedBy>
  <cp:revision>14</cp:revision>
  <cp:lastPrinted>2020-10-26T11:46:00Z</cp:lastPrinted>
  <dcterms:created xsi:type="dcterms:W3CDTF">2020-10-06T16:27:00Z</dcterms:created>
  <dcterms:modified xsi:type="dcterms:W3CDTF">2020-10-26T11:48:00Z</dcterms:modified>
</cp:coreProperties>
</file>