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DB28" w14:textId="1665A2FB" w:rsidR="00AB287A" w:rsidRPr="00414665" w:rsidRDefault="00AB287A" w:rsidP="00414665">
      <w:pPr>
        <w:jc w:val="center"/>
        <w:outlineLvl w:val="0"/>
        <w:rPr>
          <w:rFonts w:eastAsia="Times New Roman"/>
          <w:b/>
          <w:bCs/>
          <w:color w:val="000000"/>
          <w:sz w:val="40"/>
          <w:szCs w:val="40"/>
          <w:u w:val="single"/>
        </w:rPr>
      </w:pPr>
      <w:r w:rsidRPr="00414665">
        <w:rPr>
          <w:rFonts w:eastAsia="Times New Roman"/>
          <w:b/>
          <w:bCs/>
          <w:color w:val="000000"/>
          <w:sz w:val="40"/>
          <w:szCs w:val="40"/>
          <w:u w:val="single"/>
        </w:rPr>
        <w:t>HUNTLEY PARISH COUNCIL</w:t>
      </w:r>
    </w:p>
    <w:p w14:paraId="542A3ED0" w14:textId="73B8A446" w:rsidR="00AB287A" w:rsidRDefault="00AB287A" w:rsidP="00AB287A">
      <w:pPr>
        <w:outlineLvl w:val="0"/>
        <w:rPr>
          <w:rFonts w:eastAsia="Times New Roman"/>
          <w:b/>
          <w:bCs/>
          <w:color w:val="000000"/>
          <w:sz w:val="28"/>
          <w:szCs w:val="28"/>
        </w:rPr>
      </w:pPr>
    </w:p>
    <w:p w14:paraId="0D831528" w14:textId="386F7C65" w:rsidR="00AB287A" w:rsidRDefault="00AB287A" w:rsidP="00AB287A">
      <w:pPr>
        <w:outlineLvl w:val="0"/>
        <w:rPr>
          <w:rFonts w:eastAsia="Times New Roman"/>
          <w:b/>
          <w:bCs/>
          <w:color w:val="000000"/>
          <w:sz w:val="28"/>
          <w:szCs w:val="28"/>
        </w:rPr>
      </w:pPr>
      <w:r>
        <w:rPr>
          <w:rFonts w:eastAsia="Times New Roman"/>
          <w:b/>
          <w:bCs/>
          <w:color w:val="000000"/>
          <w:sz w:val="28"/>
          <w:szCs w:val="28"/>
        </w:rPr>
        <w:t xml:space="preserve">The below is the text of an email sent by the chairman </w:t>
      </w:r>
      <w:proofErr w:type="gramStart"/>
      <w:r>
        <w:rPr>
          <w:rFonts w:eastAsia="Times New Roman"/>
          <w:b/>
          <w:bCs/>
          <w:color w:val="000000"/>
          <w:sz w:val="28"/>
          <w:szCs w:val="28"/>
        </w:rPr>
        <w:t>to ,</w:t>
      </w:r>
      <w:proofErr w:type="gramEnd"/>
      <w:r>
        <w:rPr>
          <w:rFonts w:eastAsia="Times New Roman"/>
          <w:b/>
          <w:bCs/>
          <w:color w:val="000000"/>
          <w:sz w:val="28"/>
          <w:szCs w:val="28"/>
        </w:rPr>
        <w:t xml:space="preserve"> Forest of Dean District Council</w:t>
      </w:r>
      <w:r w:rsidR="00414665">
        <w:rPr>
          <w:rFonts w:eastAsia="Times New Roman"/>
          <w:b/>
          <w:bCs/>
          <w:color w:val="000000"/>
          <w:sz w:val="28"/>
          <w:szCs w:val="28"/>
        </w:rPr>
        <w:t xml:space="preserve"> on 20 October 2020</w:t>
      </w:r>
    </w:p>
    <w:p w14:paraId="3E371F01" w14:textId="77777777" w:rsidR="00AB287A" w:rsidRDefault="00AB287A" w:rsidP="00AB287A">
      <w:pPr>
        <w:outlineLvl w:val="0"/>
        <w:rPr>
          <w:rFonts w:eastAsia="Times New Roman"/>
          <w:b/>
          <w:bCs/>
          <w:color w:val="000000"/>
          <w:sz w:val="28"/>
          <w:szCs w:val="28"/>
        </w:rPr>
      </w:pPr>
    </w:p>
    <w:p w14:paraId="1D5C721B" w14:textId="06066401" w:rsidR="00AB287A" w:rsidRPr="00AB287A" w:rsidRDefault="00AB287A" w:rsidP="00AB287A">
      <w:pPr>
        <w:outlineLvl w:val="0"/>
        <w:rPr>
          <w:rFonts w:eastAsia="Times New Roman"/>
          <w:sz w:val="28"/>
          <w:szCs w:val="28"/>
        </w:rPr>
      </w:pPr>
      <w:r w:rsidRPr="00AB287A">
        <w:rPr>
          <w:rFonts w:eastAsia="Times New Roman"/>
          <w:b/>
          <w:bCs/>
          <w:color w:val="000000"/>
          <w:sz w:val="28"/>
          <w:szCs w:val="28"/>
        </w:rPr>
        <w:t>Subject:</w:t>
      </w:r>
      <w:r w:rsidRPr="00AB287A">
        <w:rPr>
          <w:rFonts w:eastAsia="Times New Roman"/>
          <w:color w:val="000000"/>
          <w:sz w:val="28"/>
          <w:szCs w:val="28"/>
        </w:rPr>
        <w:t xml:space="preserve"> </w:t>
      </w:r>
      <w:bookmarkStart w:id="0" w:name="_GoBack"/>
      <w:r w:rsidRPr="000C0AA0">
        <w:rPr>
          <w:rFonts w:eastAsia="Times New Roman"/>
          <w:color w:val="000000"/>
          <w:sz w:val="40"/>
          <w:szCs w:val="40"/>
        </w:rPr>
        <w:t>Proposed Development Huntley / Churcham</w:t>
      </w:r>
      <w:r w:rsidRPr="00AB287A">
        <w:rPr>
          <w:rFonts w:eastAsia="Times New Roman"/>
          <w:sz w:val="28"/>
          <w:szCs w:val="28"/>
        </w:rPr>
        <w:t xml:space="preserve"> </w:t>
      </w:r>
      <w:bookmarkEnd w:id="0"/>
    </w:p>
    <w:p w14:paraId="7E923F03" w14:textId="77777777" w:rsidR="00AB287A" w:rsidRPr="00AB287A" w:rsidRDefault="00AB287A" w:rsidP="00AB287A">
      <w:pPr>
        <w:rPr>
          <w:rFonts w:eastAsia="Times New Roman"/>
          <w:sz w:val="28"/>
          <w:szCs w:val="28"/>
        </w:rPr>
      </w:pPr>
      <w:r w:rsidRPr="00AB287A">
        <w:rPr>
          <w:rFonts w:eastAsia="Times New Roman"/>
          <w:sz w:val="28"/>
          <w:szCs w:val="28"/>
        </w:rPr>
        <w:t> </w:t>
      </w:r>
    </w:p>
    <w:p w14:paraId="4B8841B0" w14:textId="77777777" w:rsidR="00AB287A" w:rsidRPr="00AB287A" w:rsidRDefault="00AB287A" w:rsidP="00AB287A">
      <w:pPr>
        <w:rPr>
          <w:rFonts w:eastAsia="Times New Roman"/>
          <w:color w:val="000000"/>
          <w:sz w:val="28"/>
          <w:szCs w:val="28"/>
        </w:rPr>
      </w:pPr>
      <w:r w:rsidRPr="00AB287A">
        <w:rPr>
          <w:rFonts w:eastAsia="Times New Roman"/>
          <w:color w:val="000000"/>
          <w:sz w:val="28"/>
          <w:szCs w:val="28"/>
        </w:rPr>
        <w:t xml:space="preserve">Dear Mr </w:t>
      </w:r>
      <w:proofErr w:type="spellStart"/>
      <w:r w:rsidRPr="00AB287A">
        <w:rPr>
          <w:rFonts w:eastAsia="Times New Roman"/>
          <w:color w:val="000000"/>
          <w:sz w:val="28"/>
          <w:szCs w:val="28"/>
        </w:rPr>
        <w:t>Hiett</w:t>
      </w:r>
      <w:proofErr w:type="spellEnd"/>
      <w:r w:rsidRPr="00AB287A">
        <w:rPr>
          <w:rFonts w:eastAsia="Times New Roman"/>
          <w:color w:val="000000"/>
          <w:sz w:val="28"/>
          <w:szCs w:val="28"/>
        </w:rPr>
        <w:t>,</w:t>
      </w:r>
    </w:p>
    <w:p w14:paraId="454CD07C" w14:textId="18E1CD25" w:rsidR="00AB287A" w:rsidRPr="00AB287A" w:rsidRDefault="00AB287A" w:rsidP="00AB287A">
      <w:pPr>
        <w:rPr>
          <w:rFonts w:eastAsia="Times New Roman"/>
          <w:color w:val="000000"/>
          <w:sz w:val="28"/>
          <w:szCs w:val="28"/>
        </w:rPr>
      </w:pPr>
      <w:r w:rsidRPr="00AB287A">
        <w:rPr>
          <w:rFonts w:eastAsia="Times New Roman"/>
          <w:color w:val="000000"/>
          <w:sz w:val="28"/>
          <w:szCs w:val="28"/>
        </w:rPr>
        <w:t xml:space="preserve">As you are aware a consultation document has been produced by your local plans section in respect of the above proposed development, I wish to comment as </w:t>
      </w:r>
      <w:proofErr w:type="gramStart"/>
      <w:r w:rsidRPr="00AB287A">
        <w:rPr>
          <w:rFonts w:eastAsia="Times New Roman"/>
          <w:color w:val="000000"/>
          <w:sz w:val="28"/>
          <w:szCs w:val="28"/>
        </w:rPr>
        <w:t>follows:-</w:t>
      </w:r>
      <w:proofErr w:type="gramEnd"/>
    </w:p>
    <w:p w14:paraId="2EE6ECD4" w14:textId="77777777" w:rsidR="00AB287A" w:rsidRPr="00AB287A" w:rsidRDefault="00AB287A" w:rsidP="00AB287A">
      <w:pPr>
        <w:rPr>
          <w:rFonts w:eastAsia="Times New Roman"/>
          <w:color w:val="000000"/>
          <w:sz w:val="28"/>
          <w:szCs w:val="28"/>
        </w:rPr>
      </w:pPr>
    </w:p>
    <w:p w14:paraId="6C185B4D" w14:textId="5A33DB2D" w:rsidR="00AB287A" w:rsidRPr="00AB287A" w:rsidRDefault="00AB287A" w:rsidP="00AB287A">
      <w:pPr>
        <w:rPr>
          <w:rFonts w:eastAsia="Times New Roman"/>
          <w:color w:val="000000"/>
          <w:sz w:val="28"/>
          <w:szCs w:val="28"/>
        </w:rPr>
      </w:pPr>
      <w:r w:rsidRPr="00AB287A">
        <w:rPr>
          <w:rFonts w:eastAsia="Times New Roman"/>
          <w:color w:val="000000"/>
          <w:sz w:val="28"/>
          <w:szCs w:val="28"/>
        </w:rPr>
        <w:t xml:space="preserve">1) With the present </w:t>
      </w:r>
      <w:r>
        <w:rPr>
          <w:rFonts w:eastAsia="Times New Roman"/>
          <w:color w:val="000000"/>
          <w:sz w:val="28"/>
          <w:szCs w:val="28"/>
        </w:rPr>
        <w:t>C</w:t>
      </w:r>
      <w:r w:rsidRPr="00AB287A">
        <w:rPr>
          <w:rFonts w:eastAsia="Times New Roman"/>
          <w:color w:val="000000"/>
          <w:sz w:val="28"/>
          <w:szCs w:val="28"/>
        </w:rPr>
        <w:t xml:space="preserve">ovid restrictions - it is impossible to hold a public meeting with residents to get full views of their concerns for submission within the </w:t>
      </w:r>
      <w:proofErr w:type="gramStart"/>
      <w:r w:rsidRPr="00AB287A">
        <w:rPr>
          <w:rFonts w:eastAsia="Times New Roman"/>
          <w:color w:val="000000"/>
          <w:sz w:val="28"/>
          <w:szCs w:val="28"/>
        </w:rPr>
        <w:t>8 week</w:t>
      </w:r>
      <w:proofErr w:type="gramEnd"/>
      <w:r w:rsidRPr="00AB287A">
        <w:rPr>
          <w:rFonts w:eastAsia="Times New Roman"/>
          <w:color w:val="000000"/>
          <w:sz w:val="28"/>
          <w:szCs w:val="28"/>
        </w:rPr>
        <w:t xml:space="preserve"> period.</w:t>
      </w:r>
    </w:p>
    <w:p w14:paraId="7D739473" w14:textId="77777777" w:rsidR="00AB287A" w:rsidRPr="00AB287A" w:rsidRDefault="00AB287A" w:rsidP="00AB287A">
      <w:pPr>
        <w:rPr>
          <w:rFonts w:eastAsia="Times New Roman"/>
          <w:color w:val="000000"/>
          <w:sz w:val="28"/>
          <w:szCs w:val="28"/>
        </w:rPr>
      </w:pPr>
      <w:r w:rsidRPr="00AB287A">
        <w:rPr>
          <w:rFonts w:eastAsia="Times New Roman"/>
          <w:color w:val="000000"/>
          <w:sz w:val="28"/>
          <w:szCs w:val="28"/>
        </w:rPr>
        <w:t>2) The broad band speeds are very low in Huntley </w:t>
      </w:r>
      <w:proofErr w:type="gramStart"/>
      <w:r w:rsidRPr="00AB287A">
        <w:rPr>
          <w:rFonts w:eastAsia="Times New Roman"/>
          <w:color w:val="000000"/>
          <w:sz w:val="28"/>
          <w:szCs w:val="28"/>
        </w:rPr>
        <w:t>area ,</w:t>
      </w:r>
      <w:proofErr w:type="gramEnd"/>
      <w:r w:rsidRPr="00AB287A">
        <w:rPr>
          <w:rFonts w:eastAsia="Times New Roman"/>
          <w:color w:val="000000"/>
          <w:sz w:val="28"/>
          <w:szCs w:val="28"/>
        </w:rPr>
        <w:t xml:space="preserve"> many of our residents have low internet speeds which prevents them taking part in zoom or on line debates and public information sites.</w:t>
      </w:r>
    </w:p>
    <w:p w14:paraId="56130D2A" w14:textId="77777777" w:rsidR="00AB287A" w:rsidRPr="00AB287A" w:rsidRDefault="00AB287A" w:rsidP="00AB287A">
      <w:pPr>
        <w:rPr>
          <w:rFonts w:eastAsia="Times New Roman"/>
          <w:color w:val="000000"/>
          <w:sz w:val="28"/>
          <w:szCs w:val="28"/>
        </w:rPr>
      </w:pPr>
      <w:r w:rsidRPr="00AB287A">
        <w:rPr>
          <w:rFonts w:eastAsia="Times New Roman"/>
          <w:color w:val="000000"/>
          <w:sz w:val="28"/>
          <w:szCs w:val="28"/>
        </w:rPr>
        <w:t>3) A good number of the residents in Huntley do not have the internet and therefore, would be able to comment on the proposals.</w:t>
      </w:r>
    </w:p>
    <w:p w14:paraId="33ECFB2C" w14:textId="77777777" w:rsidR="00AB287A" w:rsidRPr="00AB287A" w:rsidRDefault="00AB287A" w:rsidP="00AB287A">
      <w:pPr>
        <w:rPr>
          <w:rFonts w:eastAsia="Times New Roman"/>
          <w:color w:val="000000"/>
          <w:sz w:val="28"/>
          <w:szCs w:val="28"/>
        </w:rPr>
      </w:pPr>
      <w:proofErr w:type="gramStart"/>
      <w:r w:rsidRPr="00AB287A">
        <w:rPr>
          <w:rFonts w:eastAsia="Times New Roman"/>
          <w:color w:val="000000"/>
          <w:sz w:val="28"/>
          <w:szCs w:val="28"/>
        </w:rPr>
        <w:t>So</w:t>
      </w:r>
      <w:proofErr w:type="gramEnd"/>
      <w:r w:rsidRPr="00AB287A">
        <w:rPr>
          <w:rFonts w:eastAsia="Times New Roman"/>
          <w:color w:val="000000"/>
          <w:sz w:val="28"/>
          <w:szCs w:val="28"/>
        </w:rPr>
        <w:t xml:space="preserve"> the above being the case how can we consult with the community?</w:t>
      </w:r>
    </w:p>
    <w:p w14:paraId="256C8494" w14:textId="77777777" w:rsidR="00AB287A" w:rsidRPr="00AB287A" w:rsidRDefault="00AB287A" w:rsidP="00AB287A">
      <w:pPr>
        <w:rPr>
          <w:rFonts w:eastAsia="Times New Roman"/>
          <w:color w:val="000000"/>
          <w:sz w:val="28"/>
          <w:szCs w:val="28"/>
        </w:rPr>
      </w:pPr>
      <w:r w:rsidRPr="00AB287A">
        <w:rPr>
          <w:rFonts w:eastAsia="Times New Roman"/>
          <w:color w:val="000000"/>
          <w:sz w:val="28"/>
          <w:szCs w:val="28"/>
        </w:rPr>
        <w:t xml:space="preserve"> We would ask the </w:t>
      </w:r>
      <w:proofErr w:type="gramStart"/>
      <w:r w:rsidRPr="00AB287A">
        <w:rPr>
          <w:rFonts w:eastAsia="Times New Roman"/>
          <w:color w:val="000000"/>
          <w:sz w:val="28"/>
          <w:szCs w:val="28"/>
        </w:rPr>
        <w:t>following:-</w:t>
      </w:r>
      <w:proofErr w:type="gramEnd"/>
    </w:p>
    <w:p w14:paraId="4F26E114" w14:textId="126C28D7" w:rsidR="00AB287A" w:rsidRPr="00AB287A" w:rsidRDefault="00AB287A" w:rsidP="00AB287A">
      <w:pPr>
        <w:rPr>
          <w:rFonts w:eastAsia="Times New Roman"/>
          <w:color w:val="000000"/>
          <w:sz w:val="28"/>
          <w:szCs w:val="28"/>
        </w:rPr>
      </w:pPr>
      <w:r w:rsidRPr="00AB287A">
        <w:rPr>
          <w:rFonts w:eastAsia="Times New Roman"/>
          <w:color w:val="000000"/>
          <w:sz w:val="28"/>
          <w:szCs w:val="28"/>
        </w:rPr>
        <w:t>1) The period of consultation is extended, to enable all residents of the parish to put their views for inclusion of in any further submission to FODDC.</w:t>
      </w:r>
    </w:p>
    <w:p w14:paraId="2195A8C4" w14:textId="77777777" w:rsidR="00AB287A" w:rsidRPr="00AB287A" w:rsidRDefault="00AB287A" w:rsidP="00AB287A">
      <w:pPr>
        <w:rPr>
          <w:rFonts w:eastAsia="Times New Roman"/>
          <w:color w:val="000000"/>
          <w:sz w:val="28"/>
          <w:szCs w:val="28"/>
        </w:rPr>
      </w:pPr>
      <w:r w:rsidRPr="00AB287A">
        <w:rPr>
          <w:rFonts w:eastAsia="Times New Roman"/>
          <w:color w:val="000000"/>
          <w:sz w:val="28"/>
          <w:szCs w:val="28"/>
        </w:rPr>
        <w:t xml:space="preserve">2) We did consider about advising all residents with copies of the report / plans in hard copies either by </w:t>
      </w:r>
      <w:proofErr w:type="gramStart"/>
      <w:r w:rsidRPr="00AB287A">
        <w:rPr>
          <w:rFonts w:eastAsia="Times New Roman"/>
          <w:color w:val="000000"/>
          <w:sz w:val="28"/>
          <w:szCs w:val="28"/>
        </w:rPr>
        <w:t>door step</w:t>
      </w:r>
      <w:proofErr w:type="gramEnd"/>
      <w:r w:rsidRPr="00AB287A">
        <w:rPr>
          <w:rFonts w:eastAsia="Times New Roman"/>
          <w:color w:val="000000"/>
          <w:sz w:val="28"/>
          <w:szCs w:val="28"/>
        </w:rPr>
        <w:t xml:space="preserve"> deliveries / postal services. </w:t>
      </w:r>
      <w:proofErr w:type="gramStart"/>
      <w:r w:rsidRPr="00AB287A">
        <w:rPr>
          <w:rFonts w:eastAsia="Times New Roman"/>
          <w:color w:val="000000"/>
          <w:sz w:val="28"/>
          <w:szCs w:val="28"/>
        </w:rPr>
        <w:t>However</w:t>
      </w:r>
      <w:proofErr w:type="gramEnd"/>
      <w:r w:rsidRPr="00AB287A">
        <w:rPr>
          <w:rFonts w:eastAsia="Times New Roman"/>
          <w:color w:val="000000"/>
          <w:sz w:val="28"/>
          <w:szCs w:val="28"/>
        </w:rPr>
        <w:t xml:space="preserve"> the cost is prohibitive and we do not have the funds / facilities available to do this. It is our opinion that the FODDC should distribute all documents in hard copies to all residents within the parish. They then would be able to submit their views.</w:t>
      </w:r>
    </w:p>
    <w:p w14:paraId="05781B48" w14:textId="77777777" w:rsidR="00AB287A" w:rsidRPr="00AB287A" w:rsidRDefault="00AB287A" w:rsidP="00AB287A">
      <w:pPr>
        <w:rPr>
          <w:rFonts w:eastAsia="Times New Roman"/>
          <w:color w:val="000000"/>
          <w:sz w:val="28"/>
          <w:szCs w:val="28"/>
        </w:rPr>
      </w:pPr>
    </w:p>
    <w:p w14:paraId="6BBB55D9" w14:textId="77777777" w:rsidR="00AB287A" w:rsidRPr="00AB287A" w:rsidRDefault="00AB287A" w:rsidP="00AB287A">
      <w:pPr>
        <w:rPr>
          <w:rFonts w:eastAsia="Times New Roman"/>
          <w:color w:val="000000"/>
          <w:sz w:val="28"/>
          <w:szCs w:val="28"/>
        </w:rPr>
      </w:pPr>
      <w:r w:rsidRPr="00AB287A">
        <w:rPr>
          <w:rFonts w:eastAsia="Times New Roman"/>
          <w:color w:val="000000"/>
          <w:sz w:val="28"/>
          <w:szCs w:val="28"/>
        </w:rPr>
        <w:t>I trust that you will give the above due consideration.</w:t>
      </w:r>
    </w:p>
    <w:p w14:paraId="0CD9449F" w14:textId="77777777" w:rsidR="00AB287A" w:rsidRPr="00AB287A" w:rsidRDefault="00AB287A" w:rsidP="00AB287A">
      <w:pPr>
        <w:rPr>
          <w:rFonts w:eastAsia="Times New Roman"/>
          <w:color w:val="000000"/>
          <w:sz w:val="28"/>
          <w:szCs w:val="28"/>
        </w:rPr>
      </w:pPr>
    </w:p>
    <w:p w14:paraId="062A32B3" w14:textId="77777777" w:rsidR="00AB287A" w:rsidRPr="00AB287A" w:rsidRDefault="00AB287A" w:rsidP="00AB287A">
      <w:pPr>
        <w:rPr>
          <w:rFonts w:eastAsia="Times New Roman"/>
          <w:color w:val="000000"/>
          <w:sz w:val="28"/>
          <w:szCs w:val="28"/>
        </w:rPr>
      </w:pPr>
      <w:r w:rsidRPr="00AB287A">
        <w:rPr>
          <w:rFonts w:eastAsia="Times New Roman"/>
          <w:color w:val="000000"/>
          <w:sz w:val="28"/>
          <w:szCs w:val="28"/>
        </w:rPr>
        <w:t>Regards</w:t>
      </w:r>
    </w:p>
    <w:p w14:paraId="1BE7B394" w14:textId="77777777" w:rsidR="00AB287A" w:rsidRDefault="00AB287A" w:rsidP="00AB287A">
      <w:pPr>
        <w:rPr>
          <w:rFonts w:eastAsia="Times New Roman"/>
          <w:color w:val="000000"/>
          <w:sz w:val="24"/>
          <w:szCs w:val="24"/>
        </w:rPr>
      </w:pPr>
      <w:r w:rsidRPr="00AB287A">
        <w:rPr>
          <w:rFonts w:eastAsia="Times New Roman"/>
          <w:color w:val="000000"/>
          <w:sz w:val="28"/>
          <w:szCs w:val="28"/>
        </w:rPr>
        <w:t>Alan Wood Chair of HUNTLEY PC   </w:t>
      </w:r>
    </w:p>
    <w:p w14:paraId="22E0F13C" w14:textId="77777777" w:rsidR="00AB287A" w:rsidRDefault="00AB287A" w:rsidP="00AB287A">
      <w:pPr>
        <w:rPr>
          <w:rFonts w:eastAsia="Times New Roman"/>
          <w:color w:val="000000"/>
          <w:sz w:val="24"/>
          <w:szCs w:val="24"/>
        </w:rPr>
      </w:pPr>
    </w:p>
    <w:p w14:paraId="01D63EF4" w14:textId="77777777" w:rsidR="00AB287A" w:rsidRDefault="00AB287A"/>
    <w:sectPr w:rsidR="00AB2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7A"/>
    <w:rsid w:val="000C0AA0"/>
    <w:rsid w:val="00414665"/>
    <w:rsid w:val="00AB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28B0"/>
  <w15:chartTrackingRefBased/>
  <w15:docId w15:val="{2BCBBA61-755E-4B3B-8F0A-D8CECE73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7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2</cp:revision>
  <dcterms:created xsi:type="dcterms:W3CDTF">2020-10-20T14:32:00Z</dcterms:created>
  <dcterms:modified xsi:type="dcterms:W3CDTF">2020-10-20T14:43:00Z</dcterms:modified>
</cp:coreProperties>
</file>